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C2D" w:rsidRDefault="008E3C2D" w:rsidP="00495FBB"/>
    <w:p w:rsidR="008E3C2D" w:rsidRDefault="008E3C2D" w:rsidP="00495FBB"/>
    <w:p w:rsidR="00495FBB" w:rsidRDefault="008E3C2D" w:rsidP="00495FBB">
      <w:r>
        <w:rPr>
          <w:b/>
          <w:noProof/>
          <w:sz w:val="36"/>
        </w:rPr>
        <mc:AlternateContent>
          <mc:Choice Requires="wps">
            <w:drawing>
              <wp:anchor distT="0" distB="0" distL="114300" distR="114300" simplePos="0" relativeHeight="251669504" behindDoc="0" locked="0" layoutInCell="1" allowOverlap="1" wp14:anchorId="7C8B5AEC" wp14:editId="092BFC4F">
                <wp:simplePos x="0" y="0"/>
                <wp:positionH relativeFrom="column">
                  <wp:posOffset>-47625</wp:posOffset>
                </wp:positionH>
                <wp:positionV relativeFrom="paragraph">
                  <wp:posOffset>-638175</wp:posOffset>
                </wp:positionV>
                <wp:extent cx="6000750" cy="6191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6000750" cy="619125"/>
                        </a:xfrm>
                        <a:prstGeom prst="roundRect">
                          <a:avLst/>
                        </a:prstGeom>
                        <a:solidFill>
                          <a:srgbClr val="FF0000">
                            <a:alpha val="0"/>
                          </a:srgbClr>
                        </a:solidFill>
                        <a:ln w="25400" cap="flat" cmpd="sng" algn="ctr">
                          <a:solidFill>
                            <a:srgbClr val="FF0000"/>
                          </a:solidFill>
                          <a:prstDash val="solid"/>
                        </a:ln>
                        <a:effectLst/>
                      </wps:spPr>
                      <wps:txbx>
                        <w:txbxContent>
                          <w:p w:rsidR="0032704F" w:rsidRPr="008E3C2D" w:rsidRDefault="00A03206" w:rsidP="008E3C2D">
                            <w:pPr>
                              <w:jc w:val="center"/>
                              <w:rPr>
                                <w:rFonts w:ascii="Rockwell Extra Bold" w:hAnsi="Rockwell Extra Bold"/>
                                <w:sz w:val="44"/>
                              </w:rPr>
                            </w:pPr>
                            <w:r>
                              <w:rPr>
                                <w:rFonts w:ascii="Rockwell Extra Bold" w:hAnsi="Rockwell Extra Bold"/>
                                <w:sz w:val="44"/>
                              </w:rPr>
                              <w:t>Teacher Guide to Clarification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26" style="position:absolute;margin-left:-3.75pt;margin-top:-50.25pt;width:472.5pt;height:48.7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" fillcolor="red" strokecolor="red" strokeweight="2pt">
                <v:fill opacity="0"/>
                <v:textbox>
                  <w:txbxContent>
                    <w:p w:rsidR="0032704F" w:rsidRPr="008E3C2D" w:rsidRDefault="00A03206" w:rsidP="008E3C2D">
                      <w:pPr>
                        <w:jc w:val="center"/>
                        <w:rPr>
                          <w:rFonts w:ascii="Rockwell Extra Bold" w:hAnsi="Rockwell Extra Bold"/>
                          <w:sz w:val="44"/>
                        </w:rPr>
                      </w:pPr>
                      <w:r>
                        <w:rPr>
                          <w:rFonts w:ascii="Rockwell Extra Bold" w:hAnsi="Rockwell Extra Bold"/>
                          <w:sz w:val="44"/>
                        </w:rPr>
                        <w:t>Teacher Guide to Clarification</w:t>
                      </w:r>
                    </w:p>
                  </w:txbxContent>
                </v:textbox>
              </v:roundrect>
            </w:pict>
          </mc:Fallback>
        </mc:AlternateContent>
      </w:r>
      <w:r w:rsidR="00495FBB">
        <w:rPr>
          <w:noProof/>
        </w:rPr>
        <mc:AlternateContent>
          <mc:Choice Requires="wps">
            <w:drawing>
              <wp:anchor distT="0" distB="0" distL="114300" distR="114300" simplePos="0" relativeHeight="251670528" behindDoc="0" locked="0" layoutInCell="1" allowOverlap="1" wp14:anchorId="6D83C154" wp14:editId="729C984B">
                <wp:simplePos x="0" y="0"/>
                <wp:positionH relativeFrom="column">
                  <wp:posOffset>-19050</wp:posOffset>
                </wp:positionH>
                <wp:positionV relativeFrom="paragraph">
                  <wp:posOffset>85090</wp:posOffset>
                </wp:positionV>
                <wp:extent cx="5953125" cy="4667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5953125" cy="466725"/>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rsidR="0032704F" w:rsidRPr="00F8663D" w:rsidRDefault="0032704F" w:rsidP="00495FBB">
                            <w:pPr>
                              <w:rPr>
                                <w:b/>
                                <w:sz w:val="40"/>
                              </w:rPr>
                            </w:pPr>
                            <w:proofErr w:type="gramStart"/>
                            <w:r>
                              <w:rPr>
                                <w:b/>
                                <w:sz w:val="40"/>
                              </w:rPr>
                              <w:t>2.NBT.9</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 o:spid="_x0000_s1027" style="position:absolute;margin-left:-1.5pt;margin-top:6.7pt;width:468.75pt;height:36.7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" fillcolor="windowText" strokeweight="2pt">
                <v:textbox>
                  <w:txbxContent>
                    <w:p w:rsidR="0032704F" w:rsidRPr="00F8663D" w:rsidRDefault="0032704F" w:rsidP="00495FBB">
                      <w:pPr>
                        <w:rPr>
                          <w:b/>
                          <w:sz w:val="40"/>
                        </w:rPr>
                      </w:pPr>
                      <w:proofErr w:type="gramStart"/>
                      <w:r>
                        <w:rPr>
                          <w:b/>
                          <w:sz w:val="40"/>
                        </w:rPr>
                        <w:t>2.NBT.9</w:t>
                      </w:r>
                      <w:proofErr w:type="gramEnd"/>
                    </w:p>
                  </w:txbxContent>
                </v:textbox>
              </v:roundrect>
            </w:pict>
          </mc:Fallback>
        </mc:AlternateContent>
      </w:r>
    </w:p>
    <w:p w:rsidR="00495FBB" w:rsidRDefault="00495FBB" w:rsidP="00495FBB"/>
    <w:p w:rsidR="00495FBB" w:rsidRPr="00314152" w:rsidRDefault="00C31924" w:rsidP="00314152">
      <w:pPr>
        <w:spacing w:after="0"/>
        <w:rPr>
          <w:rFonts w:ascii="Arial" w:hAnsi="Arial" w:cs="Arial"/>
          <w:b/>
          <w:sz w:val="24"/>
          <w:szCs w:val="24"/>
        </w:rPr>
      </w:pPr>
      <w:r w:rsidRPr="00314152">
        <w:rPr>
          <w:rFonts w:ascii="Arial" w:hAnsi="Arial" w:cs="Arial"/>
          <w:b/>
          <w:sz w:val="24"/>
          <w:szCs w:val="24"/>
        </w:rPr>
        <w:t>Explain why addition and subtraction strategies using drawings or objects</w:t>
      </w:r>
    </w:p>
    <w:p w:rsidR="00794F35" w:rsidRPr="00F8663D" w:rsidRDefault="00794F35" w:rsidP="00794F35">
      <w:pPr>
        <w:spacing w:after="0"/>
        <w:jc w:val="center"/>
        <w:rPr>
          <w:i/>
          <w:sz w:val="28"/>
        </w:rPr>
      </w:pPr>
    </w:p>
    <w:p w:rsidR="00C31924" w:rsidRPr="00314152" w:rsidRDefault="00C31924" w:rsidP="00495FBB">
      <w:pPr>
        <w:rPr>
          <w:rFonts w:ascii="Arial" w:hAnsi="Arial" w:cs="Arial"/>
        </w:rPr>
      </w:pPr>
      <w:proofErr w:type="gramStart"/>
      <w:r w:rsidRPr="00314152">
        <w:rPr>
          <w:rFonts w:ascii="Arial" w:hAnsi="Arial" w:cs="Arial"/>
        </w:rPr>
        <w:t>2.NBT.9</w:t>
      </w:r>
      <w:proofErr w:type="gramEnd"/>
      <w:r w:rsidR="00865A9E" w:rsidRPr="00314152">
        <w:rPr>
          <w:rFonts w:ascii="Arial" w:hAnsi="Arial" w:cs="Arial"/>
        </w:rPr>
        <w:t xml:space="preserve"> </w:t>
      </w:r>
      <w:r w:rsidR="00495FBB" w:rsidRPr="00314152">
        <w:rPr>
          <w:rFonts w:ascii="Arial" w:hAnsi="Arial" w:cs="Arial"/>
        </w:rPr>
        <w:t xml:space="preserve"> </w:t>
      </w:r>
      <w:r w:rsidRPr="00314152">
        <w:rPr>
          <w:rFonts w:ascii="Arial" w:hAnsi="Arial" w:cs="Arial"/>
          <w:highlight w:val="yellow"/>
        </w:rPr>
        <w:t>Explain why</w:t>
      </w:r>
      <w:r w:rsidRPr="00314152">
        <w:rPr>
          <w:rFonts w:ascii="Arial" w:hAnsi="Arial" w:cs="Arial"/>
        </w:rPr>
        <w:t xml:space="preserve"> addition and subtraction strategies work, using place value and the properties of operations </w:t>
      </w:r>
      <w:r w:rsidRPr="00314152">
        <w:rPr>
          <w:rFonts w:ascii="Arial" w:hAnsi="Arial" w:cs="Arial"/>
          <w:vertAlign w:val="superscript"/>
        </w:rPr>
        <w:t>1</w:t>
      </w:r>
      <w:r w:rsidR="00865A9E" w:rsidRPr="00314152">
        <w:rPr>
          <w:rFonts w:ascii="Arial" w:hAnsi="Arial" w:cs="Arial"/>
        </w:rPr>
        <w:t>.</w:t>
      </w:r>
    </w:p>
    <w:p w:rsidR="00495FBB" w:rsidRPr="00314152" w:rsidRDefault="008A0A79" w:rsidP="00495FBB">
      <w:pPr>
        <w:rPr>
          <w:rFonts w:ascii="Arial" w:hAnsi="Arial" w:cs="Arial"/>
        </w:rPr>
      </w:pPr>
      <w:r w:rsidRPr="00314152">
        <w:rPr>
          <w:rFonts w:ascii="Arial" w:hAnsi="Arial" w:cs="Arial"/>
          <w:noProof/>
        </w:rPr>
        <mc:AlternateContent>
          <mc:Choice Requires="wps">
            <w:drawing>
              <wp:anchor distT="0" distB="0" distL="114300" distR="114300" simplePos="0" relativeHeight="251671552" behindDoc="0" locked="0" layoutInCell="1" allowOverlap="1" wp14:anchorId="1AE395AB" wp14:editId="27F190EC">
                <wp:simplePos x="0" y="0"/>
                <wp:positionH relativeFrom="column">
                  <wp:posOffset>0</wp:posOffset>
                </wp:positionH>
                <wp:positionV relativeFrom="paragraph">
                  <wp:posOffset>332740</wp:posOffset>
                </wp:positionV>
                <wp:extent cx="6057900" cy="45720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6057900" cy="457200"/>
                        </a:xfrm>
                        <a:prstGeom prst="roundRect">
                          <a:avLst/>
                        </a:prstGeom>
                        <a:solidFill>
                          <a:srgbClr val="4F81BD"/>
                        </a:solidFill>
                        <a:ln w="25400" cap="flat" cmpd="sng" algn="ctr">
                          <a:solidFill>
                            <a:srgbClr val="4F81BD">
                              <a:shade val="50000"/>
                            </a:srgbClr>
                          </a:solidFill>
                          <a:prstDash val="solid"/>
                        </a:ln>
                        <a:effectLst/>
                      </wps:spPr>
                      <wps:txbx>
                        <w:txbxContent>
                          <w:p w:rsidR="0032704F" w:rsidRPr="007B11B8" w:rsidRDefault="0032704F" w:rsidP="00495FBB">
                            <w:pPr>
                              <w:rPr>
                                <w:b/>
                                <w:color w:val="FFFFFF" w:themeColor="background1"/>
                                <w:sz w:val="24"/>
                                <w:szCs w:val="32"/>
                              </w:rPr>
                            </w:pPr>
                            <w:r>
                              <w:rPr>
                                <w:b/>
                                <w:color w:val="FFFFFF" w:themeColor="background1"/>
                                <w:sz w:val="40"/>
                                <w:szCs w:val="32"/>
                              </w:rPr>
                              <w:t>Solve Problems and Explain Why Strategies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9" o:spid="_x0000_s1028" style="position:absolute;margin-left:0;margin-top:26.2pt;width:477pt;height:3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" fillcolor="#4f81bd" strokecolor="#385d8a" strokeweight="2pt">
                <v:textbox>
                  <w:txbxContent>
                    <w:p w:rsidR="0032704F" w:rsidRPr="007B11B8" w:rsidRDefault="0032704F" w:rsidP="00495FBB">
                      <w:pPr>
                        <w:rPr>
                          <w:b/>
                          <w:color w:val="FFFFFF" w:themeColor="background1"/>
                          <w:sz w:val="24"/>
                          <w:szCs w:val="32"/>
                        </w:rPr>
                      </w:pPr>
                      <w:r>
                        <w:rPr>
                          <w:b/>
                          <w:color w:val="FFFFFF" w:themeColor="background1"/>
                          <w:sz w:val="40"/>
                          <w:szCs w:val="32"/>
                        </w:rPr>
                        <w:t>Solve Problems and Explain Why Strategies Work</w:t>
                      </w:r>
                    </w:p>
                  </w:txbxContent>
                </v:textbox>
              </v:roundrect>
            </w:pict>
          </mc:Fallback>
        </mc:AlternateContent>
      </w:r>
      <w:r w:rsidR="00C31924" w:rsidRPr="00314152">
        <w:rPr>
          <w:rFonts w:ascii="Arial" w:hAnsi="Arial" w:cs="Arial"/>
          <w:vertAlign w:val="superscript"/>
        </w:rPr>
        <w:t>1</w:t>
      </w:r>
      <w:r w:rsidR="00C31924" w:rsidRPr="00314152">
        <w:rPr>
          <w:rFonts w:ascii="Arial" w:hAnsi="Arial" w:cs="Arial"/>
        </w:rPr>
        <w:t xml:space="preserve"> Explanations may be supported by drawings or objects</w:t>
      </w:r>
      <w:r w:rsidR="00865A9E" w:rsidRPr="00314152">
        <w:rPr>
          <w:rFonts w:ascii="Arial" w:hAnsi="Arial" w:cs="Arial"/>
        </w:rPr>
        <w:t xml:space="preserve"> </w:t>
      </w:r>
    </w:p>
    <w:p w:rsidR="00495FBB" w:rsidRDefault="00495FBB" w:rsidP="00495FBB"/>
    <w:p w:rsidR="00495FBB" w:rsidRDefault="00495FBB" w:rsidP="00495FBB"/>
    <w:p w:rsidR="00051A6F" w:rsidRDefault="00051A6F" w:rsidP="00051A6F">
      <w:r>
        <w:t>The teacher strategy is to provide opportunity for students to problem solve and explain how their place value or properties of operations work?</w:t>
      </w:r>
    </w:p>
    <w:p w:rsidR="00051A6F" w:rsidRDefault="00051A6F" w:rsidP="00051A6F">
      <w:r>
        <w:t xml:space="preserve">This standard allows students to apply and demonstrate their understanding of addition and subtraction strategies and to explain how they work.  </w:t>
      </w:r>
    </w:p>
    <w:p w:rsidR="00051A6F" w:rsidRDefault="00051A6F" w:rsidP="00051A6F">
      <w:r>
        <w:t xml:space="preserve">Daily Discourse would allow for students to practice the articulation of their thinking.  Students will also be use </w:t>
      </w:r>
      <w:r w:rsidRPr="00E2192B">
        <w:rPr>
          <w:highlight w:val="magenta"/>
        </w:rPr>
        <w:t>Mathematical Practice 3</w:t>
      </w:r>
      <w:r>
        <w:t xml:space="preserve"> when understanding the reasoning of others and critiquing correct or incorrect reasoning. </w:t>
      </w:r>
    </w:p>
    <w:p w:rsidR="00051A6F" w:rsidRDefault="00051A6F" w:rsidP="00051A6F">
      <w:r>
        <w:t xml:space="preserve">Example of </w:t>
      </w:r>
      <w:r w:rsidRPr="00E2192B">
        <w:rPr>
          <w:highlight w:val="magenta"/>
        </w:rPr>
        <w:t>MP 3</w:t>
      </w:r>
    </w:p>
    <w:p w:rsidR="00051A6F" w:rsidRPr="0069593F" w:rsidRDefault="00051A6F" w:rsidP="00051A6F">
      <w:pPr>
        <w:rPr>
          <w:b/>
        </w:rPr>
      </w:pPr>
      <w:r w:rsidRPr="0069593F">
        <w:rPr>
          <w:b/>
        </w:rPr>
        <w:t xml:space="preserve">I have </w:t>
      </w:r>
      <w:r>
        <w:rPr>
          <w:b/>
        </w:rPr>
        <w:t>1</w:t>
      </w:r>
      <w:r w:rsidRPr="0069593F">
        <w:rPr>
          <w:b/>
        </w:rPr>
        <w:t xml:space="preserve">34 books in my library.  I want to have a total of </w:t>
      </w:r>
      <w:r>
        <w:rPr>
          <w:b/>
        </w:rPr>
        <w:t>2</w:t>
      </w:r>
      <w:r w:rsidRPr="0069593F">
        <w:rPr>
          <w:b/>
        </w:rPr>
        <w:t>60 books in my library.  How many books will I need?</w:t>
      </w:r>
    </w:p>
    <w:p w:rsidR="00051A6F" w:rsidRPr="0069593F" w:rsidRDefault="00051A6F" w:rsidP="00051A6F">
      <w:pPr>
        <w:rPr>
          <w:u w:val="single"/>
        </w:rPr>
      </w:pPr>
      <w:r w:rsidRPr="0069593F">
        <w:rPr>
          <w:u w:val="single"/>
        </w:rPr>
        <w:t>Student example- explaining their reasoning</w:t>
      </w:r>
      <w:r>
        <w:rPr>
          <w:u w:val="single"/>
        </w:rPr>
        <w:t xml:space="preserve"> with place value strategies and decomposing and composing </w:t>
      </w:r>
    </w:p>
    <w:p w:rsidR="00051A6F" w:rsidRDefault="00051A6F" w:rsidP="00051A6F">
      <w:r>
        <w:t>I know I need at least 100 more books and that will bring me to 234 books.  I can then add 6 more books to make 240 books.  Now I can see that I need 20 more books to make 260.  Altogether I need 126 books.</w:t>
      </w:r>
    </w:p>
    <w:p w:rsidR="00051A6F" w:rsidRPr="0069593F" w:rsidRDefault="00051A6F" w:rsidP="00051A6F">
      <w:pPr>
        <w:rPr>
          <w:u w:val="single"/>
        </w:rPr>
      </w:pPr>
      <w:r w:rsidRPr="0069593F">
        <w:rPr>
          <w:u w:val="single"/>
        </w:rPr>
        <w:t xml:space="preserve">Critique the reasoning – </w:t>
      </w:r>
    </w:p>
    <w:p w:rsidR="00051A6F" w:rsidRDefault="00051A6F" w:rsidP="00051A6F">
      <w:pPr>
        <w:spacing w:after="0"/>
      </w:pPr>
      <w:r>
        <w:t xml:space="preserve">Sam said he can subtract 134 from 260 to find the total number.  His work is below, is </w:t>
      </w:r>
      <w:proofErr w:type="spellStart"/>
      <w:r>
        <w:t>he</w:t>
      </w:r>
      <w:proofErr w:type="spellEnd"/>
      <w:r>
        <w:t xml:space="preserve"> correct? </w:t>
      </w:r>
    </w:p>
    <w:p w:rsidR="00051A6F" w:rsidRDefault="00051A6F" w:rsidP="00051A6F">
      <w:pPr>
        <w:spacing w:after="0"/>
      </w:pPr>
      <w:r>
        <w:t>260 – 130 = 130    and 130 minus 4 is 124.  You will need 124 more books.</w:t>
      </w:r>
    </w:p>
    <w:p w:rsidR="00051A6F" w:rsidRDefault="00051A6F" w:rsidP="00495FBB"/>
    <w:p w:rsidR="00051A6F" w:rsidRDefault="00051A6F" w:rsidP="00051A6F">
      <w:r>
        <w:t>More explanation and examples form FLIPBOOKS</w:t>
      </w:r>
    </w:p>
    <w:p w:rsidR="008A0A79" w:rsidRDefault="008A0A79" w:rsidP="00495FBB">
      <w:r>
        <w:rPr>
          <w:noProof/>
        </w:rPr>
        <w:drawing>
          <wp:inline distT="0" distB="0" distL="0" distR="0" wp14:anchorId="329C67C4" wp14:editId="3545A252">
            <wp:extent cx="6057900" cy="37996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7900" cy="3799659"/>
                    </a:xfrm>
                    <a:prstGeom prst="rect">
                      <a:avLst/>
                    </a:prstGeom>
                    <a:noFill/>
                    <a:ln>
                      <a:noFill/>
                    </a:ln>
                  </pic:spPr>
                </pic:pic>
              </a:graphicData>
            </a:graphic>
          </wp:inline>
        </w:drawing>
      </w:r>
    </w:p>
    <w:p w:rsidR="00CF4A56" w:rsidRPr="00314152" w:rsidRDefault="00314152" w:rsidP="00314152">
      <w:pPr>
        <w:ind w:left="720" w:hanging="720"/>
        <w:rPr>
          <w:rFonts w:ascii="Arial" w:hAnsi="Arial" w:cs="Arial"/>
        </w:rPr>
      </w:pPr>
      <w:proofErr w:type="gramStart"/>
      <w:r w:rsidRPr="00754291">
        <w:rPr>
          <w:rFonts w:ascii="Arial" w:eastAsia="Times New Roman" w:hAnsi="Arial" w:cs="Arial"/>
        </w:rPr>
        <w:t>Kansas Association of Teachers of Mathematics (KATM) Flipbooks.</w:t>
      </w:r>
      <w:proofErr w:type="gramEnd"/>
      <w:r w:rsidRPr="00754291">
        <w:rPr>
          <w:rFonts w:ascii="Arial" w:eastAsia="Times New Roman" w:hAnsi="Arial" w:cs="Arial"/>
        </w:rPr>
        <w:t xml:space="preserve">  Questions or to </w:t>
      </w:r>
      <w:r>
        <w:rPr>
          <w:rFonts w:ascii="Arial" w:hAnsi="Arial" w:cs="Arial"/>
          <w:color w:val="000000"/>
        </w:rPr>
        <w:t>s</w:t>
      </w:r>
      <w:r w:rsidRPr="00754291">
        <w:rPr>
          <w:rFonts w:ascii="Arial" w:hAnsi="Arial" w:cs="Arial"/>
          <w:color w:val="000000"/>
        </w:rPr>
        <w:t xml:space="preserve">end feedback: </w:t>
      </w:r>
      <w:hyperlink r:id="rId10" w:history="1">
        <w:r w:rsidRPr="008124FA">
          <w:rPr>
            <w:rStyle w:val="Hyperlink"/>
            <w:rFonts w:ascii="Arial" w:hAnsi="Arial" w:cs="Arial"/>
          </w:rPr>
          <w:t>melisa@ksu.edu</w:t>
        </w:r>
      </w:hyperlink>
      <w:r>
        <w:rPr>
          <w:rFonts w:ascii="Arial" w:hAnsi="Arial" w:cs="Arial"/>
          <w:color w:val="000000"/>
        </w:rPr>
        <w:t>.</w:t>
      </w:r>
      <w:r w:rsidRPr="00264AA5">
        <w:rPr>
          <w:rFonts w:ascii="Arial" w:hAnsi="Arial" w:cs="Arial"/>
        </w:rPr>
        <w:t xml:space="preserve"> </w:t>
      </w:r>
      <w:r w:rsidRPr="00BC5529">
        <w:rPr>
          <w:rFonts w:ascii="Arial" w:hAnsi="Arial" w:cs="Arial"/>
        </w:rPr>
        <w:t xml:space="preserve">Retrieved from: </w:t>
      </w:r>
      <w:hyperlink r:id="rId11" w:history="1">
        <w:r w:rsidRPr="008124FA">
          <w:rPr>
            <w:rStyle w:val="Hyperlink"/>
            <w:rFonts w:ascii="Arial" w:hAnsi="Arial" w:cs="Arial"/>
          </w:rPr>
          <w:t>http://katm.org/wp/wp-content/uploads/flipbooks/2FlipBookedited.pdf</w:t>
        </w:r>
      </w:hyperlink>
    </w:p>
    <w:p w:rsidR="00495FBB" w:rsidRDefault="00495FBB" w:rsidP="00495FBB">
      <w:r>
        <w:rPr>
          <w:noProof/>
        </w:rPr>
        <mc:AlternateContent>
          <mc:Choice Requires="wps">
            <w:drawing>
              <wp:anchor distT="0" distB="0" distL="114300" distR="114300" simplePos="0" relativeHeight="251672576" behindDoc="0" locked="0" layoutInCell="1" allowOverlap="1" wp14:anchorId="2230AAA6" wp14:editId="400F581B">
                <wp:simplePos x="0" y="0"/>
                <wp:positionH relativeFrom="column">
                  <wp:posOffset>-19050</wp:posOffset>
                </wp:positionH>
                <wp:positionV relativeFrom="paragraph">
                  <wp:posOffset>31750</wp:posOffset>
                </wp:positionV>
                <wp:extent cx="6105525" cy="45720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6105525" cy="457200"/>
                        </a:xfrm>
                        <a:prstGeom prst="roundRect">
                          <a:avLst/>
                        </a:prstGeom>
                        <a:solidFill>
                          <a:srgbClr val="C0504D"/>
                        </a:solidFill>
                        <a:ln w="25400" cap="flat" cmpd="sng" algn="ctr">
                          <a:solidFill>
                            <a:srgbClr val="4F81BD">
                              <a:shade val="50000"/>
                            </a:srgbClr>
                          </a:solidFill>
                          <a:prstDash val="solid"/>
                        </a:ln>
                        <a:effectLst/>
                      </wps:spPr>
                      <wps:txbx>
                        <w:txbxContent>
                          <w:p w:rsidR="0032704F" w:rsidRPr="007D07ED" w:rsidRDefault="0032704F" w:rsidP="00495FBB">
                            <w:pPr>
                              <w:rPr>
                                <w:b/>
                                <w:color w:val="FFFFFF" w:themeColor="background1"/>
                                <w:sz w:val="40"/>
                              </w:rPr>
                            </w:pPr>
                            <w:r>
                              <w:rPr>
                                <w:b/>
                                <w:color w:val="FFFFFF" w:themeColor="background1"/>
                                <w:sz w:val="40"/>
                              </w:rPr>
                              <w:t>Coherence and Connections:  Need to Know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29" style="position:absolute;margin-left:-1.5pt;margin-top:2.5pt;width:480.75pt;height:36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" fillcolor="#c0504d" strokecolor="#385d8a" strokeweight="2pt">
                <v:textbox>
                  <w:txbxContent>
                    <w:p w:rsidR="0032704F" w:rsidRPr="007D07ED" w:rsidRDefault="0032704F" w:rsidP="00495FBB">
                      <w:pPr>
                        <w:rPr>
                          <w:b/>
                          <w:color w:val="FFFFFF" w:themeColor="background1"/>
                          <w:sz w:val="40"/>
                        </w:rPr>
                      </w:pPr>
                      <w:r>
                        <w:rPr>
                          <w:b/>
                          <w:color w:val="FFFFFF" w:themeColor="background1"/>
                          <w:sz w:val="40"/>
                        </w:rPr>
                        <w:t>Coherence and Connections:  Need to Know</w:t>
                      </w:r>
                    </w:p>
                  </w:txbxContent>
                </v:textbox>
              </v:roundrect>
            </w:pict>
          </mc:Fallback>
        </mc:AlternateContent>
      </w:r>
      <w:r>
        <w:t xml:space="preserve"> </w:t>
      </w:r>
    </w:p>
    <w:p w:rsidR="00495FBB" w:rsidRDefault="00495FBB" w:rsidP="00495FBB"/>
    <w:tbl>
      <w:tblPr>
        <w:tblStyle w:val="TableGrid"/>
        <w:tblW w:w="0" w:type="auto"/>
        <w:tblLook w:val="04A0" w:firstRow="1" w:lastRow="0" w:firstColumn="1" w:lastColumn="0" w:noHBand="0" w:noVBand="1"/>
      </w:tblPr>
      <w:tblGrid>
        <w:gridCol w:w="3192"/>
        <w:gridCol w:w="3192"/>
        <w:gridCol w:w="3192"/>
      </w:tblGrid>
      <w:tr w:rsidR="00E44C15" w:rsidTr="00E44C15">
        <w:tc>
          <w:tcPr>
            <w:tcW w:w="3192" w:type="dxa"/>
          </w:tcPr>
          <w:p w:rsidR="00E44C15" w:rsidRDefault="00E44C15" w:rsidP="00495FBB">
            <w:r>
              <w:t xml:space="preserve">Below Grade Level </w:t>
            </w:r>
          </w:p>
        </w:tc>
        <w:tc>
          <w:tcPr>
            <w:tcW w:w="3192" w:type="dxa"/>
          </w:tcPr>
          <w:p w:rsidR="00E44C15" w:rsidRDefault="00E44C15" w:rsidP="00495FBB">
            <w:r>
              <w:t>At Grade Level</w:t>
            </w:r>
          </w:p>
        </w:tc>
        <w:tc>
          <w:tcPr>
            <w:tcW w:w="3192" w:type="dxa"/>
          </w:tcPr>
          <w:p w:rsidR="00E44C15" w:rsidRDefault="00E44C15" w:rsidP="00495FBB">
            <w:r>
              <w:t>Above Grade Level</w:t>
            </w:r>
          </w:p>
        </w:tc>
      </w:tr>
      <w:tr w:rsidR="00E44C15" w:rsidTr="00E44C15">
        <w:tc>
          <w:tcPr>
            <w:tcW w:w="3192" w:type="dxa"/>
          </w:tcPr>
          <w:p w:rsidR="00E44C15" w:rsidRDefault="00E44C15" w:rsidP="00495FBB">
            <w:r>
              <w:t>1.OA.3</w:t>
            </w:r>
          </w:p>
          <w:p w:rsidR="00E44C15" w:rsidRDefault="00E44C15" w:rsidP="00495FBB">
            <w:r>
              <w:t>1.OA.4</w:t>
            </w:r>
          </w:p>
        </w:tc>
        <w:tc>
          <w:tcPr>
            <w:tcW w:w="3192" w:type="dxa"/>
          </w:tcPr>
          <w:p w:rsidR="00E44C15" w:rsidRDefault="00E44C15" w:rsidP="00495FBB">
            <w:pPr>
              <w:rPr>
                <w:b/>
              </w:rPr>
            </w:pPr>
            <w:r w:rsidRPr="00E44C15">
              <w:rPr>
                <w:b/>
              </w:rPr>
              <w:t>2.NBT.9</w:t>
            </w:r>
          </w:p>
          <w:p w:rsidR="00E44C15" w:rsidRPr="00E44C15" w:rsidRDefault="00E44C15" w:rsidP="00495FBB">
            <w:r w:rsidRPr="00E44C15">
              <w:t>2.NBT.7</w:t>
            </w:r>
          </w:p>
          <w:p w:rsidR="00E44C15" w:rsidRPr="00E44C15" w:rsidRDefault="00E44C15" w:rsidP="00495FBB">
            <w:pPr>
              <w:rPr>
                <w:b/>
              </w:rPr>
            </w:pPr>
            <w:r w:rsidRPr="00E44C15">
              <w:t>2.NBT.8</w:t>
            </w:r>
          </w:p>
        </w:tc>
        <w:tc>
          <w:tcPr>
            <w:tcW w:w="3192" w:type="dxa"/>
          </w:tcPr>
          <w:p w:rsidR="00E44C15" w:rsidRDefault="00051A6F" w:rsidP="00495FBB">
            <w:r>
              <w:t>3.NBT.2</w:t>
            </w:r>
          </w:p>
        </w:tc>
      </w:tr>
    </w:tbl>
    <w:p w:rsidR="00E44C15" w:rsidRDefault="00E44C15" w:rsidP="00495FBB"/>
    <w:p w:rsidR="007B11B8" w:rsidRPr="00314152" w:rsidRDefault="008A0A79" w:rsidP="00495FBB">
      <w:pPr>
        <w:rPr>
          <w:rFonts w:ascii="Arial" w:hAnsi="Arial" w:cs="Arial"/>
        </w:rPr>
      </w:pPr>
      <w:r w:rsidRPr="00314152">
        <w:rPr>
          <w:rFonts w:ascii="Arial" w:hAnsi="Arial" w:cs="Arial"/>
        </w:rPr>
        <w:t xml:space="preserve">In the previous </w:t>
      </w:r>
      <w:r w:rsidRPr="00314152">
        <w:rPr>
          <w:rFonts w:ascii="Arial" w:hAnsi="Arial" w:cs="Arial"/>
          <w:b/>
        </w:rPr>
        <w:t>Numbers and Operations in Base Ten</w:t>
      </w:r>
      <w:r w:rsidRPr="00314152">
        <w:rPr>
          <w:rFonts w:ascii="Arial" w:hAnsi="Arial" w:cs="Arial"/>
        </w:rPr>
        <w:t xml:space="preserve"> domain</w:t>
      </w:r>
      <w:r w:rsidR="00333645" w:rsidRPr="00314152">
        <w:rPr>
          <w:rFonts w:ascii="Arial" w:hAnsi="Arial" w:cs="Arial"/>
        </w:rPr>
        <w:t xml:space="preserve"> standards</w:t>
      </w:r>
      <w:r w:rsidRPr="00314152">
        <w:rPr>
          <w:rFonts w:ascii="Arial" w:hAnsi="Arial" w:cs="Arial"/>
        </w:rPr>
        <w:t xml:space="preserve">, students learn the strategies and skills at a concrete and conceptual level.  This standard is asking students to explain why the strategies work, specifically, using place value and the properties of operations.  Students need the opportunity to solve problems and explain why their strategies work.  </w:t>
      </w:r>
    </w:p>
    <w:p w:rsidR="008B7999" w:rsidRPr="00314152" w:rsidRDefault="008B7999" w:rsidP="00314152">
      <w:pPr>
        <w:pStyle w:val="Default"/>
        <w:spacing w:after="150"/>
        <w:ind w:left="540" w:right="540"/>
        <w:rPr>
          <w:rFonts w:ascii="Arial" w:hAnsi="Arial" w:cs="Arial"/>
          <w:sz w:val="22"/>
          <w:szCs w:val="22"/>
        </w:rPr>
      </w:pPr>
      <w:r w:rsidRPr="00314152">
        <w:rPr>
          <w:rFonts w:ascii="Arial" w:hAnsi="Arial" w:cs="Arial"/>
          <w:sz w:val="22"/>
          <w:szCs w:val="22"/>
        </w:rPr>
        <w:lastRenderedPageBreak/>
        <w:t xml:space="preserve">Grade 2 students use their understanding of place value to add and subtract within 1,000 (e.g., 237 + 616 or 822 – 237). They can explain what they are doing as they add and subtract. They become fluent in addition and subtraction within 100. </w:t>
      </w:r>
    </w:p>
    <w:p w:rsidR="008B7999" w:rsidRPr="00314152" w:rsidRDefault="008B7999" w:rsidP="00314152">
      <w:pPr>
        <w:pStyle w:val="Default"/>
        <w:numPr>
          <w:ilvl w:val="0"/>
          <w:numId w:val="3"/>
        </w:numPr>
        <w:ind w:right="540"/>
        <w:rPr>
          <w:rFonts w:ascii="Arial" w:hAnsi="Arial" w:cs="Arial"/>
          <w:sz w:val="22"/>
          <w:szCs w:val="22"/>
        </w:rPr>
      </w:pPr>
      <w:r w:rsidRPr="00314152">
        <w:rPr>
          <w:rFonts w:ascii="Arial" w:hAnsi="Arial" w:cs="Arial"/>
          <w:sz w:val="22"/>
          <w:szCs w:val="22"/>
        </w:rPr>
        <w:t>For word problems, students extend their ability by solving two-step problems using addition, subtraction or both operations. They also master more advanced one-step addition and subtraction problems in this grade (such a</w:t>
      </w:r>
      <w:r w:rsidR="00314152" w:rsidRPr="00314152">
        <w:rPr>
          <w:rFonts w:ascii="Arial" w:hAnsi="Arial" w:cs="Arial"/>
          <w:sz w:val="22"/>
          <w:szCs w:val="22"/>
        </w:rPr>
        <w:t>s take from with start unknown)</w:t>
      </w:r>
    </w:p>
    <w:p w:rsidR="008B7999" w:rsidRDefault="008B7999" w:rsidP="00314152">
      <w:pPr>
        <w:pStyle w:val="Default"/>
        <w:ind w:left="540"/>
        <w:rPr>
          <w:sz w:val="22"/>
          <w:szCs w:val="22"/>
        </w:rPr>
      </w:pPr>
    </w:p>
    <w:p w:rsidR="008B7999" w:rsidRDefault="008B7999" w:rsidP="008B7999">
      <w:pPr>
        <w:pStyle w:val="Default"/>
        <w:rPr>
          <w:sz w:val="22"/>
          <w:szCs w:val="22"/>
        </w:rPr>
      </w:pPr>
    </w:p>
    <w:p w:rsidR="002B1DD5" w:rsidRPr="00190D80" w:rsidRDefault="002B1DD5" w:rsidP="002B1DD5">
      <w:pPr>
        <w:rPr>
          <w:rFonts w:ascii="Arial" w:hAnsi="Arial" w:cs="Arial"/>
        </w:rPr>
      </w:pPr>
      <w:r w:rsidRPr="00BC5529">
        <w:rPr>
          <w:rFonts w:ascii="Arial" w:hAnsi="Arial" w:cs="Arial"/>
          <w:i/>
          <w:iCs/>
        </w:rPr>
        <w:t>PARCC Draft Model Content Frameworks: Mathematics Grades K-2</w:t>
      </w:r>
      <w:r w:rsidRPr="00BC5529">
        <w:rPr>
          <w:rFonts w:ascii="Arial" w:hAnsi="Arial" w:cs="Arial"/>
        </w:rPr>
        <w:t xml:space="preserve"> (2013, December).</w:t>
      </w:r>
      <w:r w:rsidRPr="00BC5529">
        <w:rPr>
          <w:rFonts w:ascii="Arial" w:hAnsi="Arial" w:cs="Arial"/>
        </w:rPr>
        <w:br/>
        <w:t xml:space="preserve">       Retrieved May 10, 2014, from </w:t>
      </w:r>
      <w:r>
        <w:rPr>
          <w:rFonts w:ascii="Arial" w:hAnsi="Arial" w:cs="Arial"/>
        </w:rPr>
        <w:br/>
        <w:t xml:space="preserve">       </w:t>
      </w:r>
      <w:hyperlink r:id="rId12" w:history="1">
        <w:r w:rsidRPr="00190D80">
          <w:rPr>
            <w:rStyle w:val="Hyperlink"/>
            <w:rFonts w:ascii="Arial" w:hAnsi="Arial" w:cs="Arial"/>
          </w:rPr>
          <w:t>http://parcconline.org/sites/parcc/files/PARCC-K-2-MCF-for-Mathematics-9-24-14.pdf</w:t>
        </w:r>
      </w:hyperlink>
      <w:r>
        <w:t xml:space="preserve"> </w:t>
      </w:r>
    </w:p>
    <w:p w:rsidR="008B7999" w:rsidRDefault="008B7999" w:rsidP="00495FBB"/>
    <w:p w:rsidR="00495FBB" w:rsidRDefault="00495FBB" w:rsidP="00495FBB">
      <w:r>
        <w:rPr>
          <w:noProof/>
        </w:rPr>
        <mc:AlternateContent>
          <mc:Choice Requires="wps">
            <w:drawing>
              <wp:anchor distT="0" distB="0" distL="114300" distR="114300" simplePos="0" relativeHeight="251673600" behindDoc="0" locked="0" layoutInCell="1" allowOverlap="1" wp14:anchorId="7DD10ADF" wp14:editId="579AFB15">
                <wp:simplePos x="0" y="0"/>
                <wp:positionH relativeFrom="column">
                  <wp:posOffset>-19050</wp:posOffset>
                </wp:positionH>
                <wp:positionV relativeFrom="paragraph">
                  <wp:posOffset>44450</wp:posOffset>
                </wp:positionV>
                <wp:extent cx="6048375" cy="45720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6048375" cy="457200"/>
                        </a:xfrm>
                        <a:prstGeom prst="roundRect">
                          <a:avLst/>
                        </a:prstGeom>
                        <a:solidFill>
                          <a:sysClr val="windowText" lastClr="000000"/>
                        </a:solidFill>
                        <a:ln w="25400" cap="flat" cmpd="sng" algn="ctr">
                          <a:solidFill>
                            <a:srgbClr val="4F81BD">
                              <a:shade val="50000"/>
                            </a:srgbClr>
                          </a:solidFill>
                          <a:prstDash val="solid"/>
                        </a:ln>
                        <a:effectLst/>
                      </wps:spPr>
                      <wps:txbx>
                        <w:txbxContent>
                          <w:p w:rsidR="0032704F" w:rsidRPr="007D07ED" w:rsidRDefault="0032704F" w:rsidP="00495FBB">
                            <w:pPr>
                              <w:rPr>
                                <w:b/>
                                <w:color w:val="FFFFFF" w:themeColor="background1"/>
                                <w:sz w:val="40"/>
                              </w:rPr>
                            </w:pPr>
                            <w:r>
                              <w:rPr>
                                <w:b/>
                                <w:color w:val="FFFFFF" w:themeColor="background1"/>
                                <w:sz w:val="40"/>
                              </w:rPr>
                              <w:t xml:space="preserve">Classroom Resources </w:t>
                            </w:r>
                            <w:r w:rsidRPr="007D07ED">
                              <w:rPr>
                                <w:b/>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30" style="position:absolute;margin-left:-1.5pt;margin-top:3.5pt;width:476.25pt;height:3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" fillcolor="windowText" strokecolor="#385d8a" strokeweight="2pt">
                <v:textbox>
                  <w:txbxContent>
                    <w:p w:rsidR="0032704F" w:rsidRPr="007D07ED" w:rsidRDefault="0032704F" w:rsidP="00495FBB">
                      <w:pPr>
                        <w:rPr>
                          <w:b/>
                          <w:color w:val="FFFFFF" w:themeColor="background1"/>
                          <w:sz w:val="40"/>
                        </w:rPr>
                      </w:pPr>
                      <w:r>
                        <w:rPr>
                          <w:b/>
                          <w:color w:val="FFFFFF" w:themeColor="background1"/>
                          <w:sz w:val="40"/>
                        </w:rPr>
                        <w:t xml:space="preserve">Classroom Resources </w:t>
                      </w:r>
                      <w:r w:rsidRPr="007D07ED">
                        <w:rPr>
                          <w:b/>
                          <w:color w:val="FFFFFF" w:themeColor="background1"/>
                          <w:sz w:val="40"/>
                        </w:rPr>
                        <w:t xml:space="preserve"> </w:t>
                      </w:r>
                    </w:p>
                  </w:txbxContent>
                </v:textbox>
              </v:roundrect>
            </w:pict>
          </mc:Fallback>
        </mc:AlternateContent>
      </w:r>
    </w:p>
    <w:p w:rsidR="00495FBB" w:rsidRDefault="00495FBB" w:rsidP="00495FBB"/>
    <w:p w:rsidR="002B1DD5" w:rsidRDefault="002B1DD5" w:rsidP="00495FBB">
      <w:pPr>
        <w:rPr>
          <w:rFonts w:ascii="Arial" w:hAnsi="Arial" w:cs="Arial"/>
        </w:rPr>
      </w:pPr>
      <w:proofErr w:type="gramStart"/>
      <w:r w:rsidRPr="002B1DD5">
        <w:rPr>
          <w:rFonts w:ascii="Arial" w:hAnsi="Arial" w:cs="Arial"/>
          <w:highlight w:val="magenta"/>
        </w:rPr>
        <w:t>2.NBT.9</w:t>
      </w:r>
      <w:proofErr w:type="gramEnd"/>
      <w:r w:rsidRPr="002B1DD5">
        <w:rPr>
          <w:rFonts w:ascii="Arial" w:hAnsi="Arial" w:cs="Arial"/>
          <w:highlight w:val="magenta"/>
        </w:rPr>
        <w:t xml:space="preserve"> Daily Discourse</w:t>
      </w:r>
    </w:p>
    <w:p w:rsidR="008B7999" w:rsidRPr="002B1DD5" w:rsidRDefault="002B1DD5" w:rsidP="00495FBB">
      <w:pPr>
        <w:rPr>
          <w:rFonts w:ascii="Arial" w:hAnsi="Arial" w:cs="Arial"/>
        </w:rPr>
      </w:pPr>
      <w:r>
        <w:rPr>
          <w:rFonts w:ascii="Arial" w:hAnsi="Arial" w:cs="Arial"/>
        </w:rPr>
        <w:t>The power point</w:t>
      </w:r>
      <w:r w:rsidR="00333645" w:rsidRPr="00314152">
        <w:rPr>
          <w:rFonts w:ascii="Arial" w:hAnsi="Arial" w:cs="Arial"/>
        </w:rPr>
        <w:t xml:space="preserve"> would be a great way to implement this standard in your class.  Student could also work in pairs, in order to engage all students and then be prepared to explain their reasoning (how they thought about their problem) and how they solved it. </w:t>
      </w:r>
      <w:r w:rsidR="008B7999" w:rsidRPr="00314152">
        <w:rPr>
          <w:rFonts w:ascii="Arial" w:hAnsi="Arial" w:cs="Arial"/>
        </w:rPr>
        <w:t>Teachers will want to honor all the strategies students use in order to Add and Subtract.  Examples of these strategies are: making ten, decomposing and composing numbers, using concrete</w:t>
      </w:r>
      <w:r w:rsidR="00314152">
        <w:rPr>
          <w:rFonts w:ascii="Arial" w:hAnsi="Arial" w:cs="Arial"/>
        </w:rPr>
        <w:t xml:space="preserve"> models like open number lines,</w:t>
      </w:r>
      <w:r w:rsidR="008B7999" w:rsidRPr="00314152">
        <w:rPr>
          <w:rFonts w:ascii="Arial" w:hAnsi="Arial" w:cs="Arial"/>
        </w:rPr>
        <w:t xml:space="preserve"> ten-frames, </w:t>
      </w:r>
      <w:proofErr w:type="spellStart"/>
      <w:r w:rsidR="008B7999" w:rsidRPr="00314152">
        <w:rPr>
          <w:rFonts w:ascii="Arial" w:hAnsi="Arial" w:cs="Arial"/>
        </w:rPr>
        <w:t>Rekenreks</w:t>
      </w:r>
      <w:proofErr w:type="spellEnd"/>
      <w:r w:rsidR="008B7999" w:rsidRPr="00314152">
        <w:rPr>
          <w:rFonts w:ascii="Arial" w:hAnsi="Arial" w:cs="Arial"/>
        </w:rPr>
        <w:t>, and place value strategies.</w:t>
      </w:r>
    </w:p>
    <w:p w:rsidR="008B7999" w:rsidRDefault="008B7999" w:rsidP="00495FBB"/>
    <w:p w:rsidR="00333645" w:rsidRDefault="00495FBB" w:rsidP="00333645">
      <w:r>
        <w:rPr>
          <w:noProof/>
        </w:rPr>
        <mc:AlternateContent>
          <mc:Choice Requires="wps">
            <w:drawing>
              <wp:anchor distT="0" distB="0" distL="114300" distR="114300" simplePos="0" relativeHeight="251674624" behindDoc="0" locked="0" layoutInCell="1" allowOverlap="1" wp14:anchorId="1D13B391" wp14:editId="17DC70CF">
                <wp:simplePos x="0" y="0"/>
                <wp:positionH relativeFrom="column">
                  <wp:posOffset>-47625</wp:posOffset>
                </wp:positionH>
                <wp:positionV relativeFrom="paragraph">
                  <wp:posOffset>8890</wp:posOffset>
                </wp:positionV>
                <wp:extent cx="6029325" cy="457200"/>
                <wp:effectExtent l="0" t="0" r="28575" b="19050"/>
                <wp:wrapNone/>
                <wp:docPr id="12" name="Rounded Rectangle 12"/>
                <wp:cNvGraphicFramePr/>
                <a:graphic xmlns:a="http://schemas.openxmlformats.org/drawingml/2006/main">
                  <a:graphicData uri="http://schemas.microsoft.com/office/word/2010/wordprocessingShape">
                    <wps:wsp>
                      <wps:cNvSpPr/>
                      <wps:spPr>
                        <a:xfrm>
                          <a:off x="0" y="0"/>
                          <a:ext cx="6029325" cy="457200"/>
                        </a:xfrm>
                        <a:prstGeom prst="roundRect">
                          <a:avLst/>
                        </a:prstGeom>
                        <a:solidFill>
                          <a:srgbClr val="9BBB59"/>
                        </a:solidFill>
                        <a:ln w="25400" cap="flat" cmpd="sng" algn="ctr">
                          <a:solidFill>
                            <a:srgbClr val="4F81BD">
                              <a:shade val="50000"/>
                            </a:srgbClr>
                          </a:solidFill>
                          <a:prstDash val="solid"/>
                        </a:ln>
                        <a:effectLst/>
                      </wps:spPr>
                      <wps:txbx>
                        <w:txbxContent>
                          <w:p w:rsidR="0032704F" w:rsidRPr="007D07ED" w:rsidRDefault="0032704F" w:rsidP="00495FBB">
                            <w:pPr>
                              <w:rPr>
                                <w:b/>
                                <w:color w:val="FFFFFF" w:themeColor="background1"/>
                                <w:sz w:val="40"/>
                              </w:rPr>
                            </w:pPr>
                            <w:r>
                              <w:rPr>
                                <w:b/>
                                <w:color w:val="FFFFFF" w:themeColor="background1"/>
                                <w:sz w:val="40"/>
                              </w:rPr>
                              <w:t>Hot Questions</w:t>
                            </w:r>
                            <w:r w:rsidRPr="007D07ED">
                              <w:rPr>
                                <w:b/>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31" style="position:absolute;margin-left:-3.75pt;margin-top:.7pt;width:474.75pt;height:3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" fillcolor="#9bbb59" strokecolor="#385d8a" strokeweight="2pt">
                <v:textbox>
                  <w:txbxContent>
                    <w:p w:rsidR="0032704F" w:rsidRPr="007D07ED" w:rsidRDefault="0032704F" w:rsidP="00495FBB">
                      <w:pPr>
                        <w:rPr>
                          <w:b/>
                          <w:color w:val="FFFFFF" w:themeColor="background1"/>
                          <w:sz w:val="40"/>
                        </w:rPr>
                      </w:pPr>
                      <w:r>
                        <w:rPr>
                          <w:b/>
                          <w:color w:val="FFFFFF" w:themeColor="background1"/>
                          <w:sz w:val="40"/>
                        </w:rPr>
                        <w:t>Hot Questions</w:t>
                      </w:r>
                      <w:r w:rsidRPr="007D07ED">
                        <w:rPr>
                          <w:b/>
                          <w:color w:val="FFFFFF" w:themeColor="background1"/>
                          <w:sz w:val="40"/>
                        </w:rPr>
                        <w:t xml:space="preserve"> </w:t>
                      </w:r>
                    </w:p>
                  </w:txbxContent>
                </v:textbox>
              </v:roundrect>
            </w:pict>
          </mc:Fallback>
        </mc:AlternateContent>
      </w:r>
      <w:r w:rsidR="00333645">
        <w:t>\</w:t>
      </w:r>
    </w:p>
    <w:p w:rsidR="00333645" w:rsidRDefault="0020491B" w:rsidP="00333645">
      <w:r>
        <w:rPr>
          <w:noProof/>
        </w:rPr>
        <mc:AlternateContent>
          <mc:Choice Requires="wps">
            <w:drawing>
              <wp:anchor distT="0" distB="0" distL="114300" distR="114300" simplePos="0" relativeHeight="251677696" behindDoc="0" locked="0" layoutInCell="1" allowOverlap="1" wp14:anchorId="5ECF39A6" wp14:editId="4EE38DF0">
                <wp:simplePos x="0" y="0"/>
                <wp:positionH relativeFrom="column">
                  <wp:posOffset>1980882</wp:posOffset>
                </wp:positionH>
                <wp:positionV relativeFrom="paragraph">
                  <wp:posOffset>298133</wp:posOffset>
                </wp:positionV>
                <wp:extent cx="314325" cy="2854960"/>
                <wp:effectExtent l="6033" t="0" r="15557" b="15558"/>
                <wp:wrapNone/>
                <wp:docPr id="1" name="Right Brace 1"/>
                <wp:cNvGraphicFramePr/>
                <a:graphic xmlns:a="http://schemas.openxmlformats.org/drawingml/2006/main">
                  <a:graphicData uri="http://schemas.microsoft.com/office/word/2010/wordprocessingShape">
                    <wps:wsp>
                      <wps:cNvSpPr/>
                      <wps:spPr>
                        <a:xfrm rot="16200000">
                          <a:off x="0" y="0"/>
                          <a:ext cx="314325" cy="2854960"/>
                        </a:xfrm>
                        <a:prstGeom prst="rightBrace">
                          <a:avLst>
                            <a:gd name="adj1" fmla="val 8333"/>
                            <a:gd name="adj2" fmla="val 50668"/>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55.95pt;margin-top:23.5pt;width:24.75pt;height:224.8pt;rotation:-90;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" adj="198,10944" strokecolor="#4579b8 [3044]"/>
            </w:pict>
          </mc:Fallback>
        </mc:AlternateContent>
      </w:r>
    </w:p>
    <w:p w:rsidR="00333645" w:rsidRPr="00314152" w:rsidRDefault="00333645" w:rsidP="005E2C94">
      <w:pPr>
        <w:ind w:left="720" w:hanging="720"/>
        <w:rPr>
          <w:rFonts w:ascii="Arial" w:hAnsi="Arial" w:cs="Arial"/>
        </w:rPr>
      </w:pPr>
      <w:r w:rsidRPr="00314152">
        <w:rPr>
          <w:rFonts w:ascii="Arial" w:hAnsi="Arial" w:cs="Arial"/>
        </w:rPr>
        <w:t xml:space="preserve">1 </w:t>
      </w:r>
      <w:r w:rsidRPr="00314152">
        <w:rPr>
          <w:rFonts w:ascii="Arial" w:hAnsi="Arial" w:cs="Arial"/>
        </w:rPr>
        <w:tab/>
        <w:t>Sam has a total of 2 dozen cookies.  10 of the cookies were homemade.  The other cookies were store bought.  How many cookies were store bought?</w:t>
      </w:r>
      <w:r w:rsidR="007134D3" w:rsidRPr="00314152">
        <w:rPr>
          <w:rFonts w:ascii="Arial" w:hAnsi="Arial" w:cs="Arial"/>
        </w:rPr>
        <w:t xml:space="preserve"> Explain how you solved the problem.</w:t>
      </w:r>
    </w:p>
    <w:p w:rsidR="0020491B" w:rsidRDefault="0020491B" w:rsidP="005E2C94">
      <w:pPr>
        <w:ind w:left="720" w:hanging="720"/>
      </w:pPr>
    </w:p>
    <w:p w:rsidR="0020491B" w:rsidRPr="0020491B" w:rsidRDefault="0020491B" w:rsidP="005E2C94">
      <w:pPr>
        <w:ind w:left="720" w:hanging="720"/>
        <w:rPr>
          <w:color w:val="FF0000"/>
        </w:rPr>
      </w:pPr>
      <w:r>
        <w:tab/>
      </w:r>
      <w:r w:rsidRPr="0020491B">
        <w:rPr>
          <w:color w:val="FF0000"/>
        </w:rPr>
        <w:tab/>
      </w:r>
      <w:r w:rsidRPr="0020491B">
        <w:rPr>
          <w:color w:val="FF0000"/>
        </w:rPr>
        <w:tab/>
      </w:r>
      <w:r w:rsidRPr="0020491B">
        <w:rPr>
          <w:color w:val="FF0000"/>
        </w:rPr>
        <w:tab/>
        <w:t xml:space="preserve">     24 cookies</w:t>
      </w:r>
    </w:p>
    <w:p w:rsidR="0020491B" w:rsidRPr="0020491B" w:rsidRDefault="0020491B" w:rsidP="005E2C94">
      <w:pPr>
        <w:ind w:left="720" w:hanging="720"/>
        <w:rPr>
          <w:color w:val="FF0000"/>
        </w:rPr>
      </w:pPr>
    </w:p>
    <w:tbl>
      <w:tblPr>
        <w:tblStyle w:val="TableGrid"/>
        <w:tblW w:w="0" w:type="auto"/>
        <w:tblInd w:w="720" w:type="dxa"/>
        <w:tblLook w:val="04A0" w:firstRow="1" w:lastRow="0" w:firstColumn="1" w:lastColumn="0" w:noHBand="0" w:noVBand="1"/>
      </w:tblPr>
      <w:tblGrid>
        <w:gridCol w:w="2538"/>
        <w:gridCol w:w="3296"/>
      </w:tblGrid>
      <w:tr w:rsidR="0020491B" w:rsidRPr="0020491B" w:rsidTr="0020491B">
        <w:trPr>
          <w:trHeight w:val="390"/>
        </w:trPr>
        <w:tc>
          <w:tcPr>
            <w:tcW w:w="2538" w:type="dxa"/>
          </w:tcPr>
          <w:p w:rsidR="0020491B" w:rsidRPr="0020491B" w:rsidRDefault="0020491B" w:rsidP="005E2C94">
            <w:pPr>
              <w:rPr>
                <w:color w:val="FF0000"/>
              </w:rPr>
            </w:pPr>
            <w:r w:rsidRPr="0020491B">
              <w:rPr>
                <w:color w:val="FF0000"/>
              </w:rPr>
              <w:t>10 Homemade</w:t>
            </w:r>
          </w:p>
        </w:tc>
        <w:tc>
          <w:tcPr>
            <w:tcW w:w="3296" w:type="dxa"/>
          </w:tcPr>
          <w:p w:rsidR="0020491B" w:rsidRPr="0020491B" w:rsidRDefault="0020491B" w:rsidP="005E2C94">
            <w:pPr>
              <w:rPr>
                <w:color w:val="FF0000"/>
              </w:rPr>
            </w:pPr>
            <w:r w:rsidRPr="0020491B">
              <w:rPr>
                <w:color w:val="FF0000"/>
              </w:rPr>
              <w:t>? Store bought cookies</w:t>
            </w:r>
          </w:p>
        </w:tc>
      </w:tr>
    </w:tbl>
    <w:p w:rsidR="0020491B" w:rsidRPr="0020491B" w:rsidRDefault="0020491B" w:rsidP="005E2C94">
      <w:pPr>
        <w:ind w:left="720" w:hanging="720"/>
        <w:rPr>
          <w:color w:val="FF0000"/>
        </w:rPr>
      </w:pPr>
    </w:p>
    <w:p w:rsidR="0020491B" w:rsidRPr="0020491B" w:rsidRDefault="0020491B" w:rsidP="005E2C94">
      <w:pPr>
        <w:ind w:left="720" w:hanging="720"/>
        <w:rPr>
          <w:color w:val="FF0000"/>
        </w:rPr>
      </w:pPr>
      <w:r w:rsidRPr="0020491B">
        <w:rPr>
          <w:color w:val="FF0000"/>
        </w:rPr>
        <w:t xml:space="preserve">10 </w:t>
      </w:r>
      <w:proofErr w:type="gramStart"/>
      <w:r w:rsidRPr="0020491B">
        <w:rPr>
          <w:color w:val="FF0000"/>
        </w:rPr>
        <w:t>+ ?</w:t>
      </w:r>
      <w:proofErr w:type="gramEnd"/>
      <w:r w:rsidRPr="0020491B">
        <w:rPr>
          <w:color w:val="FF0000"/>
        </w:rPr>
        <w:t xml:space="preserve"> = 24  </w:t>
      </w:r>
    </w:p>
    <w:p w:rsidR="00333645" w:rsidRDefault="00314152" w:rsidP="007134D3">
      <w:pPr>
        <w:ind w:left="720" w:hanging="720"/>
      </w:pPr>
      <w:r>
        <w:rPr>
          <w:rFonts w:ascii="Arial" w:hAnsi="Arial" w:cs="Arial"/>
        </w:rPr>
        <w:t>2</w:t>
      </w:r>
      <w:r>
        <w:rPr>
          <w:rFonts w:ascii="Arial" w:hAnsi="Arial" w:cs="Arial"/>
        </w:rPr>
        <w:tab/>
        <w:t xml:space="preserve">Kurt </w:t>
      </w:r>
      <w:r w:rsidR="00333645" w:rsidRPr="00314152">
        <w:rPr>
          <w:rFonts w:ascii="Arial" w:hAnsi="Arial" w:cs="Arial"/>
        </w:rPr>
        <w:t>add</w:t>
      </w:r>
      <w:r w:rsidR="00A03206">
        <w:rPr>
          <w:rFonts w:ascii="Arial" w:hAnsi="Arial" w:cs="Arial"/>
        </w:rPr>
        <w:t>ed</w:t>
      </w:r>
      <w:r w:rsidR="00333645" w:rsidRPr="00314152">
        <w:rPr>
          <w:rFonts w:ascii="Arial" w:hAnsi="Arial" w:cs="Arial"/>
        </w:rPr>
        <w:t xml:space="preserve"> 54 + </w:t>
      </w:r>
      <w:proofErr w:type="gramStart"/>
      <w:r w:rsidR="00333645" w:rsidRPr="00314152">
        <w:rPr>
          <w:rFonts w:ascii="Arial" w:hAnsi="Arial" w:cs="Arial"/>
        </w:rPr>
        <w:t>28,</w:t>
      </w:r>
      <w:proofErr w:type="gramEnd"/>
      <w:r w:rsidR="00333645" w:rsidRPr="00314152">
        <w:rPr>
          <w:rFonts w:ascii="Arial" w:hAnsi="Arial" w:cs="Arial"/>
        </w:rPr>
        <w:t xml:space="preserve"> </w:t>
      </w:r>
      <w:r w:rsidR="00B06E41" w:rsidRPr="00314152">
        <w:rPr>
          <w:rFonts w:ascii="Arial" w:hAnsi="Arial" w:cs="Arial"/>
        </w:rPr>
        <w:t>he claims there will be 4 ones in the final sum.  Is he correct?</w:t>
      </w:r>
      <w:r w:rsidR="007134D3" w:rsidRPr="00314152">
        <w:rPr>
          <w:rFonts w:ascii="Arial" w:hAnsi="Arial" w:cs="Arial"/>
        </w:rPr>
        <w:t xml:space="preserve">  Explain how </w:t>
      </w:r>
      <w:r w:rsidR="00B06E41" w:rsidRPr="00314152">
        <w:rPr>
          <w:rFonts w:ascii="Arial" w:hAnsi="Arial" w:cs="Arial"/>
        </w:rPr>
        <w:t>know</w:t>
      </w:r>
      <w:r w:rsidR="007134D3">
        <w:t>.</w:t>
      </w:r>
    </w:p>
    <w:p w:rsidR="0020491B" w:rsidRPr="0020491B" w:rsidRDefault="0020491B" w:rsidP="007134D3">
      <w:pPr>
        <w:ind w:left="720" w:hanging="720"/>
        <w:rPr>
          <w:color w:val="FF0000"/>
        </w:rPr>
      </w:pPr>
      <w:r w:rsidRPr="0020491B">
        <w:rPr>
          <w:color w:val="FF0000"/>
        </w:rPr>
        <w:t xml:space="preserve">Example: Kurt needs to add 8 ones plus 4 more ones.  There will only be 2 ones left over, because when you combine 8 and 4 more ones 2 of the ones make the 8 a </w:t>
      </w:r>
      <w:proofErr w:type="spellStart"/>
      <w:r w:rsidRPr="0020491B">
        <w:rPr>
          <w:color w:val="FF0000"/>
        </w:rPr>
        <w:t>ten</w:t>
      </w:r>
      <w:proofErr w:type="spellEnd"/>
      <w:r w:rsidRPr="0020491B">
        <w:rPr>
          <w:color w:val="FF0000"/>
        </w:rPr>
        <w:t xml:space="preserve"> and then you have 2 ones left over. </w:t>
      </w:r>
    </w:p>
    <w:p w:rsidR="0020491B" w:rsidRDefault="0020491B" w:rsidP="007134D3">
      <w:pPr>
        <w:ind w:left="720" w:hanging="720"/>
      </w:pPr>
    </w:p>
    <w:p w:rsidR="00333645" w:rsidRPr="00314152" w:rsidRDefault="00314152" w:rsidP="005E2C94">
      <w:pPr>
        <w:ind w:left="720" w:hanging="720"/>
        <w:rPr>
          <w:rFonts w:ascii="Arial" w:hAnsi="Arial" w:cs="Arial"/>
        </w:rPr>
      </w:pPr>
      <w:r w:rsidRPr="00314152">
        <w:rPr>
          <w:rFonts w:ascii="Arial" w:hAnsi="Arial" w:cs="Arial"/>
          <w:noProof/>
          <w:color w:val="FF0000"/>
        </w:rPr>
        <mc:AlternateContent>
          <mc:Choice Requires="wps">
            <w:drawing>
              <wp:anchor distT="0" distB="0" distL="114300" distR="114300" simplePos="0" relativeHeight="251678720" behindDoc="0" locked="0" layoutInCell="1" allowOverlap="1" wp14:anchorId="42C13447" wp14:editId="08FF60E3">
                <wp:simplePos x="0" y="0"/>
                <wp:positionH relativeFrom="column">
                  <wp:posOffset>5553075</wp:posOffset>
                </wp:positionH>
                <wp:positionV relativeFrom="paragraph">
                  <wp:posOffset>184150</wp:posOffset>
                </wp:positionV>
                <wp:extent cx="1038225" cy="1514475"/>
                <wp:effectExtent l="247650" t="0" r="28575" b="28575"/>
                <wp:wrapNone/>
                <wp:docPr id="3" name="Rounded Rectangular Callout 3"/>
                <wp:cNvGraphicFramePr/>
                <a:graphic xmlns:a="http://schemas.openxmlformats.org/drawingml/2006/main">
                  <a:graphicData uri="http://schemas.microsoft.com/office/word/2010/wordprocessingShape">
                    <wps:wsp>
                      <wps:cNvSpPr/>
                      <wps:spPr>
                        <a:xfrm>
                          <a:off x="0" y="0"/>
                          <a:ext cx="1038225" cy="1514475"/>
                        </a:xfrm>
                        <a:prstGeom prst="wedgeRoundRectCallout">
                          <a:avLst>
                            <a:gd name="adj1" fmla="val -72607"/>
                            <a:gd name="adj2" fmla="val -42531"/>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0491B" w:rsidRDefault="0020491B" w:rsidP="0020491B">
                            <w:pPr>
                              <w:jc w:val="center"/>
                            </w:pPr>
                            <w:r>
                              <w:t xml:space="preserve">Remember students have not learned how to regroup or borrow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 o:spid="_x0000_s1032" type="#_x0000_t62" style="position:absolute;left:0;text-align:left;margin-left:437.25pt;margin-top:14.5pt;width:81.75pt;height:11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" adj="-4883,1613" fillcolor="#4f81bd [3204]" strokecolor="#243f60 [1604]" strokeweight="2pt">
                <v:textbox>
                  <w:txbxContent>
                    <w:p w:rsidR="0020491B" w:rsidRDefault="0020491B" w:rsidP="0020491B">
                      <w:pPr>
                        <w:jc w:val="center"/>
                      </w:pPr>
                      <w:r>
                        <w:t xml:space="preserve">Remember students have not learned how to regroup or borrow </w:t>
                      </w:r>
                    </w:p>
                  </w:txbxContent>
                </v:textbox>
              </v:shape>
            </w:pict>
          </mc:Fallback>
        </mc:AlternateContent>
      </w:r>
      <w:r w:rsidR="00333645" w:rsidRPr="00314152">
        <w:rPr>
          <w:rFonts w:ascii="Arial" w:hAnsi="Arial" w:cs="Arial"/>
        </w:rPr>
        <w:t>3</w:t>
      </w:r>
      <w:r w:rsidR="00333645" w:rsidRPr="00314152">
        <w:rPr>
          <w:rFonts w:ascii="Arial" w:hAnsi="Arial" w:cs="Arial"/>
        </w:rPr>
        <w:tab/>
      </w:r>
      <w:r w:rsidR="00216EBB" w:rsidRPr="00314152">
        <w:rPr>
          <w:rFonts w:ascii="Arial" w:hAnsi="Arial" w:cs="Arial"/>
        </w:rPr>
        <w:t xml:space="preserve">If I </w:t>
      </w:r>
      <w:r w:rsidR="00B06E41" w:rsidRPr="00314152">
        <w:rPr>
          <w:rFonts w:ascii="Arial" w:hAnsi="Arial" w:cs="Arial"/>
        </w:rPr>
        <w:t xml:space="preserve">take 55 from </w:t>
      </w:r>
      <w:r>
        <w:rPr>
          <w:rFonts w:ascii="Arial" w:hAnsi="Arial" w:cs="Arial"/>
        </w:rPr>
        <w:t>62, I will have three ones left</w:t>
      </w:r>
      <w:r w:rsidR="00B06E41" w:rsidRPr="00314152">
        <w:rPr>
          <w:rFonts w:ascii="Arial" w:hAnsi="Arial" w:cs="Arial"/>
        </w:rPr>
        <w:t xml:space="preserve">.  Do you agree or disagree?  Explain why. </w:t>
      </w:r>
    </w:p>
    <w:p w:rsidR="0020491B" w:rsidRPr="0020491B" w:rsidRDefault="0020491B" w:rsidP="005E2C94">
      <w:pPr>
        <w:ind w:left="720" w:hanging="720"/>
        <w:rPr>
          <w:color w:val="FF0000"/>
        </w:rPr>
      </w:pPr>
      <w:r>
        <w:rPr>
          <w:color w:val="FF0000"/>
        </w:rPr>
        <w:t>Ex</w:t>
      </w:r>
      <w:r w:rsidR="00A03206">
        <w:rPr>
          <w:color w:val="FF0000"/>
        </w:rPr>
        <w:t>a</w:t>
      </w:r>
      <w:r>
        <w:rPr>
          <w:color w:val="FF0000"/>
        </w:rPr>
        <w:t xml:space="preserve">mple, </w:t>
      </w:r>
      <w:r w:rsidRPr="0020491B">
        <w:rPr>
          <w:color w:val="FF0000"/>
        </w:rPr>
        <w:t xml:space="preserve">I disagree, you will have 7 ones, because I can count up from 55, 7 ones to make 62. </w:t>
      </w:r>
    </w:p>
    <w:p w:rsidR="0020491B" w:rsidRDefault="0020491B" w:rsidP="005E2C94">
      <w:pPr>
        <w:ind w:left="720" w:hanging="720"/>
      </w:pPr>
    </w:p>
    <w:p w:rsidR="00E85BBD" w:rsidRDefault="0032704F" w:rsidP="00314152">
      <w:pPr>
        <w:rPr>
          <w:rStyle w:val="Hyperlink"/>
          <w:rFonts w:ascii="Arial" w:hAnsi="Arial" w:cs="Arial"/>
        </w:rPr>
      </w:pPr>
      <w:r w:rsidRPr="00314152">
        <w:rPr>
          <w:rFonts w:ascii="Arial" w:hAnsi="Arial" w:cs="Arial"/>
        </w:rPr>
        <w:t xml:space="preserve">PARCC K-2 Content Model Frameworks - </w:t>
      </w:r>
      <w:r w:rsidR="00E85BBD" w:rsidRPr="00314152">
        <w:rPr>
          <w:rFonts w:ascii="Arial" w:hAnsi="Arial" w:cs="Arial"/>
        </w:rPr>
        <w:t>1</w:t>
      </w:r>
      <w:r w:rsidR="00E85BBD" w:rsidRPr="00314152">
        <w:rPr>
          <w:rFonts w:ascii="Arial" w:hAnsi="Arial" w:cs="Arial"/>
          <w:vertAlign w:val="superscript"/>
        </w:rPr>
        <w:t>st</w:t>
      </w:r>
      <w:r w:rsidR="00E85BBD" w:rsidRPr="00314152">
        <w:rPr>
          <w:rFonts w:ascii="Arial" w:hAnsi="Arial" w:cs="Arial"/>
        </w:rPr>
        <w:t xml:space="preserve"> grade Formative Assessment Example</w:t>
      </w:r>
      <w:r w:rsidR="00314152" w:rsidRPr="00314152">
        <w:rPr>
          <w:rFonts w:ascii="Arial" w:hAnsi="Arial" w:cs="Arial"/>
        </w:rPr>
        <w:br/>
      </w:r>
      <w:hyperlink r:id="rId13" w:history="1">
        <w:r w:rsidR="00E85BBD" w:rsidRPr="00314152">
          <w:rPr>
            <w:rStyle w:val="Hyperlink"/>
            <w:rFonts w:ascii="Arial" w:hAnsi="Arial" w:cs="Arial"/>
          </w:rPr>
          <w:t>http://parcconline.org/sites/parcc/files/PARCC%20DRAFT%20K-1%20Prototype%20Mathematics%20Task%20-%20Word%20Problems.pdf</w:t>
        </w:r>
      </w:hyperlink>
    </w:p>
    <w:p w:rsidR="00314152" w:rsidRPr="00314152" w:rsidRDefault="00314152" w:rsidP="00314152">
      <w:pPr>
        <w:rPr>
          <w:rFonts w:ascii="Arial" w:hAnsi="Arial" w:cs="Arial"/>
        </w:rPr>
      </w:pPr>
    </w:p>
    <w:p w:rsidR="00314152" w:rsidRDefault="00E85BBD" w:rsidP="00333645">
      <w:r w:rsidRPr="00314152">
        <w:rPr>
          <w:rFonts w:ascii="Arial" w:hAnsi="Arial" w:cs="Arial"/>
        </w:rPr>
        <w:t>This example does a good job of outlining the questioning strategies required by the teacher.  Feel free to adapt for 2</w:t>
      </w:r>
      <w:r w:rsidRPr="00314152">
        <w:rPr>
          <w:rFonts w:ascii="Arial" w:hAnsi="Arial" w:cs="Arial"/>
          <w:vertAlign w:val="superscript"/>
        </w:rPr>
        <w:t>nd</w:t>
      </w:r>
      <w:r w:rsidRPr="00314152">
        <w:rPr>
          <w:rFonts w:ascii="Arial" w:hAnsi="Arial" w:cs="Arial"/>
        </w:rPr>
        <w:t xml:space="preserve"> grade.   </w:t>
      </w:r>
      <w:bookmarkStart w:id="0" w:name="_GoBack"/>
      <w:bookmarkEnd w:id="0"/>
    </w:p>
    <w:p w:rsidR="00DB1856" w:rsidRDefault="0020491B" w:rsidP="00DB1856">
      <w:pPr>
        <w:ind w:firstLine="720"/>
      </w:pPr>
      <w:r w:rsidRPr="00C17271">
        <w:rPr>
          <w:noProof/>
          <w:color w:val="FFFFFF" w:themeColor="background1"/>
        </w:rPr>
        <mc:AlternateContent>
          <mc:Choice Requires="wps">
            <w:drawing>
              <wp:anchor distT="0" distB="0" distL="114300" distR="114300" simplePos="0" relativeHeight="251676672" behindDoc="0" locked="0" layoutInCell="1" allowOverlap="1" wp14:anchorId="318DBAB1" wp14:editId="253FE182">
                <wp:simplePos x="0" y="0"/>
                <wp:positionH relativeFrom="column">
                  <wp:posOffset>-121285</wp:posOffset>
                </wp:positionH>
                <wp:positionV relativeFrom="paragraph">
                  <wp:posOffset>106045</wp:posOffset>
                </wp:positionV>
                <wp:extent cx="6105525" cy="492760"/>
                <wp:effectExtent l="0" t="0" r="28575" b="21590"/>
                <wp:wrapNone/>
                <wp:docPr id="4" name="Rounded Rectangle 4"/>
                <wp:cNvGraphicFramePr/>
                <a:graphic xmlns:a="http://schemas.openxmlformats.org/drawingml/2006/main">
                  <a:graphicData uri="http://schemas.microsoft.com/office/word/2010/wordprocessingShape">
                    <wps:wsp>
                      <wps:cNvSpPr/>
                      <wps:spPr>
                        <a:xfrm>
                          <a:off x="0" y="0"/>
                          <a:ext cx="6105525" cy="492760"/>
                        </a:xfrm>
                        <a:prstGeom prst="roundRect">
                          <a:avLst/>
                        </a:prstGeom>
                        <a:solidFill>
                          <a:srgbClr val="8064A2">
                            <a:lumMod val="60000"/>
                            <a:lumOff val="40000"/>
                          </a:srgbClr>
                        </a:solidFill>
                        <a:ln w="25400" cap="flat" cmpd="sng" algn="ctr">
                          <a:solidFill>
                            <a:srgbClr val="4F81BD">
                              <a:shade val="50000"/>
                            </a:srgbClr>
                          </a:solidFill>
                          <a:prstDash val="solid"/>
                        </a:ln>
                        <a:effectLst/>
                      </wps:spPr>
                      <wps:txbx>
                        <w:txbxContent>
                          <w:p w:rsidR="0020491B" w:rsidRPr="0020491B" w:rsidRDefault="0020491B" w:rsidP="0020491B">
                            <w:pPr>
                              <w:rPr>
                                <w:b/>
                                <w:color w:val="F2F2F2" w:themeColor="background1" w:themeShade="F2"/>
                                <w:sz w:val="36"/>
                                <w:szCs w:val="36"/>
                              </w:rPr>
                            </w:pPr>
                            <w:r w:rsidRPr="0020491B">
                              <w:rPr>
                                <w:b/>
                                <w:color w:val="F2F2F2" w:themeColor="background1" w:themeShade="F2"/>
                                <w:sz w:val="36"/>
                                <w:szCs w:val="36"/>
                              </w:rPr>
                              <w:t>Additional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33" style="position:absolute;left:0;text-align:left;margin-left:-9.55pt;margin-top:8.35pt;width:480.75pt;height:3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" fillcolor="#b3a2c7" strokecolor="#385d8a" strokeweight="2pt">
                <v:textbox>
                  <w:txbxContent>
                    <w:p w:rsidR="0020491B" w:rsidRPr="0020491B" w:rsidRDefault="0020491B" w:rsidP="0020491B">
                      <w:pPr>
                        <w:rPr>
                          <w:b/>
                          <w:color w:val="F2F2F2" w:themeColor="background1" w:themeShade="F2"/>
                          <w:sz w:val="36"/>
                          <w:szCs w:val="36"/>
                        </w:rPr>
                      </w:pPr>
                      <w:r w:rsidRPr="0020491B">
                        <w:rPr>
                          <w:b/>
                          <w:color w:val="F2F2F2" w:themeColor="background1" w:themeShade="F2"/>
                          <w:sz w:val="36"/>
                          <w:szCs w:val="36"/>
                        </w:rPr>
                        <w:t>Additional Resources</w:t>
                      </w:r>
                    </w:p>
                  </w:txbxContent>
                </v:textbox>
              </v:roundrect>
            </w:pict>
          </mc:Fallback>
        </mc:AlternateContent>
      </w:r>
    </w:p>
    <w:p w:rsidR="00E44C15" w:rsidRDefault="00E44C15" w:rsidP="00DB1856">
      <w:pPr>
        <w:ind w:firstLine="720"/>
      </w:pPr>
    </w:p>
    <w:p w:rsidR="00E44C15" w:rsidRDefault="00E44C15" w:rsidP="00E44C15"/>
    <w:p w:rsidR="0020491B" w:rsidRPr="00314152" w:rsidRDefault="002964A9" w:rsidP="00E44C15">
      <w:pPr>
        <w:rPr>
          <w:rFonts w:ascii="Arial" w:hAnsi="Arial" w:cs="Arial"/>
        </w:rPr>
      </w:pPr>
      <w:r w:rsidRPr="00314152">
        <w:rPr>
          <w:rFonts w:ascii="Arial" w:hAnsi="Arial" w:cs="Arial"/>
        </w:rPr>
        <w:t>K- 5 Teaching Resources – could be used as homework or center activity</w:t>
      </w:r>
    </w:p>
    <w:p w:rsidR="002964A9" w:rsidRPr="00314152" w:rsidRDefault="00EA006B" w:rsidP="00E44C15">
      <w:pPr>
        <w:rPr>
          <w:rFonts w:ascii="Arial" w:hAnsi="Arial" w:cs="Arial"/>
        </w:rPr>
      </w:pPr>
      <w:hyperlink r:id="rId14" w:history="1">
        <w:r w:rsidR="002964A9" w:rsidRPr="00314152">
          <w:rPr>
            <w:rStyle w:val="Hyperlink"/>
            <w:rFonts w:ascii="Arial" w:hAnsi="Arial" w:cs="Arial"/>
          </w:rPr>
          <w:t>http://www.k-5mathteachingresources.com/support-files/finding-sums.pdf</w:t>
        </w:r>
      </w:hyperlink>
    </w:p>
    <w:p w:rsidR="002964A9" w:rsidRPr="00314152" w:rsidRDefault="002964A9" w:rsidP="00E44C15">
      <w:pPr>
        <w:rPr>
          <w:rFonts w:ascii="Arial" w:hAnsi="Arial" w:cs="Arial"/>
        </w:rPr>
      </w:pPr>
      <w:r w:rsidRPr="00314152">
        <w:rPr>
          <w:rFonts w:ascii="Arial" w:hAnsi="Arial" w:cs="Arial"/>
        </w:rPr>
        <w:t xml:space="preserve">Hawaii Standards Tool Kit – </w:t>
      </w:r>
    </w:p>
    <w:p w:rsidR="002964A9" w:rsidRPr="00314152" w:rsidRDefault="002964A9" w:rsidP="00E44C15">
      <w:pPr>
        <w:rPr>
          <w:rFonts w:ascii="Arial" w:hAnsi="Arial" w:cs="Arial"/>
        </w:rPr>
      </w:pPr>
      <w:proofErr w:type="gramStart"/>
      <w:r w:rsidRPr="00314152">
        <w:rPr>
          <w:rFonts w:ascii="Arial" w:hAnsi="Arial" w:cs="Arial"/>
        </w:rPr>
        <w:t>Stamps  -</w:t>
      </w:r>
      <w:proofErr w:type="gramEnd"/>
      <w:r w:rsidRPr="00314152">
        <w:rPr>
          <w:rFonts w:ascii="Arial" w:hAnsi="Arial" w:cs="Arial"/>
        </w:rPr>
        <w:t xml:space="preserve"> incorporating 2.nbt.5</w:t>
      </w:r>
    </w:p>
    <w:p w:rsidR="002964A9" w:rsidRPr="00314152" w:rsidRDefault="00EA006B" w:rsidP="00E44C15">
      <w:pPr>
        <w:rPr>
          <w:rFonts w:ascii="Arial" w:hAnsi="Arial" w:cs="Arial"/>
        </w:rPr>
      </w:pPr>
      <w:hyperlink r:id="rId15" w:history="1">
        <w:r w:rsidR="002964A9" w:rsidRPr="00314152">
          <w:rPr>
            <w:rStyle w:val="Hyperlink"/>
            <w:rFonts w:ascii="Arial" w:hAnsi="Arial" w:cs="Arial"/>
          </w:rPr>
          <w:t>http://standardstoolkit.k12.hi.us/stamps-2-nbt-5-2-nbt-9/</w:t>
        </w:r>
      </w:hyperlink>
    </w:p>
    <w:p w:rsidR="002964A9" w:rsidRPr="00314152" w:rsidRDefault="002964A9" w:rsidP="00E44C15">
      <w:pPr>
        <w:rPr>
          <w:rFonts w:ascii="Arial" w:hAnsi="Arial" w:cs="Arial"/>
        </w:rPr>
      </w:pPr>
      <w:r w:rsidRPr="00314152">
        <w:rPr>
          <w:rFonts w:ascii="Arial" w:hAnsi="Arial" w:cs="Arial"/>
        </w:rPr>
        <w:t>Class Problem - incorporating 2.nbt.5</w:t>
      </w:r>
    </w:p>
    <w:p w:rsidR="002964A9" w:rsidRDefault="00EA006B" w:rsidP="00E44C15">
      <w:pPr>
        <w:rPr>
          <w:rFonts w:ascii="Arial" w:hAnsi="Arial" w:cs="Arial"/>
        </w:rPr>
      </w:pPr>
      <w:hyperlink r:id="rId16" w:history="1">
        <w:r w:rsidR="00051A6F" w:rsidRPr="00223554">
          <w:rPr>
            <w:rStyle w:val="Hyperlink"/>
            <w:rFonts w:ascii="Arial" w:hAnsi="Arial" w:cs="Arial"/>
          </w:rPr>
          <w:t>http://standardstoolkit.k12.hi.us/class-problem-2-nbt-5-2-nbt-9/</w:t>
        </w:r>
      </w:hyperlink>
    </w:p>
    <w:sectPr w:rsidR="002964A9">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06B" w:rsidRDefault="00EA006B" w:rsidP="002D3CCF">
      <w:pPr>
        <w:spacing w:after="0" w:line="240" w:lineRule="auto"/>
      </w:pPr>
      <w:r>
        <w:separator/>
      </w:r>
    </w:p>
  </w:endnote>
  <w:endnote w:type="continuationSeparator" w:id="0">
    <w:p w:rsidR="00EA006B" w:rsidRDefault="00EA006B" w:rsidP="002D3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CCF" w:rsidRDefault="002D3CCF" w:rsidP="002D3CCF">
    <w:pPr>
      <w:pStyle w:val="Footer"/>
      <w:jc w:val="right"/>
    </w:pPr>
    <w:hyperlink r:id="rId1" w:history="1">
      <w:r w:rsidRPr="00E226F5">
        <w:rPr>
          <w:rStyle w:val="Hyperlink"/>
        </w:rPr>
        <w:t>http://www.ilteachandtalk.org/</w:t>
      </w:r>
    </w:hyperlink>
    <w:r>
      <w:t xml:space="preserve">           </w:t>
    </w:r>
    <w:r>
      <w:rPr>
        <w:noProof/>
      </w:rPr>
      <w:drawing>
        <wp:inline distT="0" distB="0" distL="0" distR="0" wp14:anchorId="18FC367C" wp14:editId="1EC2ECAB">
          <wp:extent cx="664234" cy="664234"/>
          <wp:effectExtent l="0" t="0" r="2540" b="2540"/>
          <wp:docPr id="23" name="Picture 23" descr="C:\Users\dcartier\Downloads\Teach_and_Ta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dcartier\Downloads\Teach_and_Talk.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64397" cy="664397"/>
                  </a:xfrm>
                  <a:prstGeom prst="rect">
                    <a:avLst/>
                  </a:prstGeom>
                  <a:noFill/>
                  <a:ln>
                    <a:noFill/>
                  </a:ln>
                </pic:spPr>
              </pic:pic>
            </a:graphicData>
          </a:graphic>
        </wp:inline>
      </w:drawing>
    </w:r>
  </w:p>
  <w:p w:rsidR="002D3CCF" w:rsidRDefault="002D3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06B" w:rsidRDefault="00EA006B" w:rsidP="002D3CCF">
      <w:pPr>
        <w:spacing w:after="0" w:line="240" w:lineRule="auto"/>
      </w:pPr>
      <w:r>
        <w:separator/>
      </w:r>
    </w:p>
  </w:footnote>
  <w:footnote w:type="continuationSeparator" w:id="0">
    <w:p w:rsidR="00EA006B" w:rsidRDefault="00EA006B" w:rsidP="002D3C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2675B"/>
    <w:multiLevelType w:val="hybridMultilevel"/>
    <w:tmpl w:val="93AA7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E03518"/>
    <w:multiLevelType w:val="hybridMultilevel"/>
    <w:tmpl w:val="4448D7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76E451B7"/>
    <w:multiLevelType w:val="hybridMultilevel"/>
    <w:tmpl w:val="66AAEA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3D"/>
    <w:rsid w:val="00051A6F"/>
    <w:rsid w:val="0011269A"/>
    <w:rsid w:val="0020491B"/>
    <w:rsid w:val="00216EBB"/>
    <w:rsid w:val="00220776"/>
    <w:rsid w:val="002964A9"/>
    <w:rsid w:val="002B1DD5"/>
    <w:rsid w:val="002B2BB9"/>
    <w:rsid w:val="002D3CCF"/>
    <w:rsid w:val="002E1861"/>
    <w:rsid w:val="00314152"/>
    <w:rsid w:val="0032704F"/>
    <w:rsid w:val="00333645"/>
    <w:rsid w:val="00373C5F"/>
    <w:rsid w:val="00374939"/>
    <w:rsid w:val="003E1668"/>
    <w:rsid w:val="004905FB"/>
    <w:rsid w:val="00495FBB"/>
    <w:rsid w:val="004A7C99"/>
    <w:rsid w:val="00540BF5"/>
    <w:rsid w:val="005D76B3"/>
    <w:rsid w:val="005E2C94"/>
    <w:rsid w:val="00634395"/>
    <w:rsid w:val="00673E8D"/>
    <w:rsid w:val="007134D3"/>
    <w:rsid w:val="00794F35"/>
    <w:rsid w:val="007A2FD7"/>
    <w:rsid w:val="007B11B8"/>
    <w:rsid w:val="007D07ED"/>
    <w:rsid w:val="00865A9E"/>
    <w:rsid w:val="0087668B"/>
    <w:rsid w:val="008A0A79"/>
    <w:rsid w:val="008B7999"/>
    <w:rsid w:val="008E3C2D"/>
    <w:rsid w:val="00924606"/>
    <w:rsid w:val="009E457A"/>
    <w:rsid w:val="00A03206"/>
    <w:rsid w:val="00A129C4"/>
    <w:rsid w:val="00AB20CD"/>
    <w:rsid w:val="00AE0798"/>
    <w:rsid w:val="00B0047C"/>
    <w:rsid w:val="00B06E41"/>
    <w:rsid w:val="00B34C3F"/>
    <w:rsid w:val="00BA55EA"/>
    <w:rsid w:val="00C04FD8"/>
    <w:rsid w:val="00C31924"/>
    <w:rsid w:val="00C45F59"/>
    <w:rsid w:val="00CA5C1D"/>
    <w:rsid w:val="00CF4A56"/>
    <w:rsid w:val="00D44687"/>
    <w:rsid w:val="00D6567A"/>
    <w:rsid w:val="00DB1856"/>
    <w:rsid w:val="00DD7D82"/>
    <w:rsid w:val="00E2192B"/>
    <w:rsid w:val="00E44C15"/>
    <w:rsid w:val="00E85BBD"/>
    <w:rsid w:val="00EA006B"/>
    <w:rsid w:val="00F8663D"/>
    <w:rsid w:val="00FA6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D3C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7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C99"/>
    <w:rPr>
      <w:rFonts w:ascii="Tahoma" w:hAnsi="Tahoma" w:cs="Tahoma"/>
      <w:sz w:val="16"/>
      <w:szCs w:val="16"/>
    </w:rPr>
  </w:style>
  <w:style w:type="paragraph" w:styleId="ListParagraph">
    <w:name w:val="List Paragraph"/>
    <w:basedOn w:val="Normal"/>
    <w:uiPriority w:val="34"/>
    <w:qFormat/>
    <w:rsid w:val="00CF4A56"/>
    <w:pPr>
      <w:ind w:left="720"/>
      <w:contextualSpacing/>
    </w:pPr>
  </w:style>
  <w:style w:type="character" w:styleId="Hyperlink">
    <w:name w:val="Hyperlink"/>
    <w:basedOn w:val="DefaultParagraphFont"/>
    <w:uiPriority w:val="99"/>
    <w:unhideWhenUsed/>
    <w:rsid w:val="00E85BBD"/>
    <w:rPr>
      <w:color w:val="0000FF" w:themeColor="hyperlink"/>
      <w:u w:val="single"/>
    </w:rPr>
  </w:style>
  <w:style w:type="paragraph" w:customStyle="1" w:styleId="Default">
    <w:name w:val="Default"/>
    <w:rsid w:val="008B799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E44C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D3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CCF"/>
  </w:style>
  <w:style w:type="paragraph" w:styleId="Footer">
    <w:name w:val="footer"/>
    <w:basedOn w:val="Normal"/>
    <w:link w:val="FooterChar"/>
    <w:uiPriority w:val="99"/>
    <w:unhideWhenUsed/>
    <w:rsid w:val="002D3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CCF"/>
  </w:style>
  <w:style w:type="character" w:customStyle="1" w:styleId="Heading2Char">
    <w:name w:val="Heading 2 Char"/>
    <w:basedOn w:val="DefaultParagraphFont"/>
    <w:link w:val="Heading2"/>
    <w:uiPriority w:val="9"/>
    <w:rsid w:val="002D3CC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D3C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7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C99"/>
    <w:rPr>
      <w:rFonts w:ascii="Tahoma" w:hAnsi="Tahoma" w:cs="Tahoma"/>
      <w:sz w:val="16"/>
      <w:szCs w:val="16"/>
    </w:rPr>
  </w:style>
  <w:style w:type="paragraph" w:styleId="ListParagraph">
    <w:name w:val="List Paragraph"/>
    <w:basedOn w:val="Normal"/>
    <w:uiPriority w:val="34"/>
    <w:qFormat/>
    <w:rsid w:val="00CF4A56"/>
    <w:pPr>
      <w:ind w:left="720"/>
      <w:contextualSpacing/>
    </w:pPr>
  </w:style>
  <w:style w:type="character" w:styleId="Hyperlink">
    <w:name w:val="Hyperlink"/>
    <w:basedOn w:val="DefaultParagraphFont"/>
    <w:uiPriority w:val="99"/>
    <w:unhideWhenUsed/>
    <w:rsid w:val="00E85BBD"/>
    <w:rPr>
      <w:color w:val="0000FF" w:themeColor="hyperlink"/>
      <w:u w:val="single"/>
    </w:rPr>
  </w:style>
  <w:style w:type="paragraph" w:customStyle="1" w:styleId="Default">
    <w:name w:val="Default"/>
    <w:rsid w:val="008B799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E44C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D3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CCF"/>
  </w:style>
  <w:style w:type="paragraph" w:styleId="Footer">
    <w:name w:val="footer"/>
    <w:basedOn w:val="Normal"/>
    <w:link w:val="FooterChar"/>
    <w:uiPriority w:val="99"/>
    <w:unhideWhenUsed/>
    <w:rsid w:val="002D3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CCF"/>
  </w:style>
  <w:style w:type="character" w:customStyle="1" w:styleId="Heading2Char">
    <w:name w:val="Heading 2 Char"/>
    <w:basedOn w:val="DefaultParagraphFont"/>
    <w:link w:val="Heading2"/>
    <w:uiPriority w:val="9"/>
    <w:rsid w:val="002D3CC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674089">
      <w:bodyDiv w:val="1"/>
      <w:marLeft w:val="0"/>
      <w:marRight w:val="0"/>
      <w:marTop w:val="0"/>
      <w:marBottom w:val="0"/>
      <w:divBdr>
        <w:top w:val="none" w:sz="0" w:space="0" w:color="auto"/>
        <w:left w:val="none" w:sz="0" w:space="0" w:color="auto"/>
        <w:bottom w:val="none" w:sz="0" w:space="0" w:color="auto"/>
        <w:right w:val="none" w:sz="0" w:space="0" w:color="auto"/>
      </w:divBdr>
      <w:divsChild>
        <w:div w:id="1449204310">
          <w:marLeft w:val="0"/>
          <w:marRight w:val="0"/>
          <w:marTop w:val="0"/>
          <w:marBottom w:val="0"/>
          <w:divBdr>
            <w:top w:val="none" w:sz="0" w:space="0" w:color="auto"/>
            <w:left w:val="none" w:sz="0" w:space="0" w:color="auto"/>
            <w:bottom w:val="none" w:sz="0" w:space="0" w:color="auto"/>
            <w:right w:val="none" w:sz="0" w:space="0" w:color="auto"/>
          </w:divBdr>
          <w:divsChild>
            <w:div w:id="1406684705">
              <w:marLeft w:val="0"/>
              <w:marRight w:val="0"/>
              <w:marTop w:val="0"/>
              <w:marBottom w:val="0"/>
              <w:divBdr>
                <w:top w:val="none" w:sz="0" w:space="0" w:color="auto"/>
                <w:left w:val="none" w:sz="0" w:space="0" w:color="auto"/>
                <w:bottom w:val="none" w:sz="0" w:space="0" w:color="auto"/>
                <w:right w:val="none" w:sz="0" w:space="0" w:color="auto"/>
              </w:divBdr>
              <w:divsChild>
                <w:div w:id="1066420802">
                  <w:marLeft w:val="0"/>
                  <w:marRight w:val="0"/>
                  <w:marTop w:val="0"/>
                  <w:marBottom w:val="0"/>
                  <w:divBdr>
                    <w:top w:val="none" w:sz="0" w:space="0" w:color="auto"/>
                    <w:left w:val="none" w:sz="0" w:space="0" w:color="auto"/>
                    <w:bottom w:val="none" w:sz="0" w:space="0" w:color="auto"/>
                    <w:right w:val="none" w:sz="0" w:space="0" w:color="auto"/>
                  </w:divBdr>
                  <w:divsChild>
                    <w:div w:id="133255896">
                      <w:marLeft w:val="0"/>
                      <w:marRight w:val="0"/>
                      <w:marTop w:val="0"/>
                      <w:marBottom w:val="0"/>
                      <w:divBdr>
                        <w:top w:val="none" w:sz="0" w:space="0" w:color="auto"/>
                        <w:left w:val="none" w:sz="0" w:space="0" w:color="auto"/>
                        <w:bottom w:val="none" w:sz="0" w:space="0" w:color="auto"/>
                        <w:right w:val="none" w:sz="0" w:space="0" w:color="auto"/>
                      </w:divBdr>
                      <w:divsChild>
                        <w:div w:id="2068872801">
                          <w:marLeft w:val="0"/>
                          <w:marRight w:val="0"/>
                          <w:marTop w:val="0"/>
                          <w:marBottom w:val="0"/>
                          <w:divBdr>
                            <w:top w:val="none" w:sz="0" w:space="0" w:color="auto"/>
                            <w:left w:val="none" w:sz="0" w:space="0" w:color="auto"/>
                            <w:bottom w:val="none" w:sz="0" w:space="0" w:color="auto"/>
                            <w:right w:val="none" w:sz="0" w:space="0" w:color="auto"/>
                          </w:divBdr>
                          <w:divsChild>
                            <w:div w:id="1179350201">
                              <w:marLeft w:val="0"/>
                              <w:marRight w:val="0"/>
                              <w:marTop w:val="0"/>
                              <w:marBottom w:val="0"/>
                              <w:divBdr>
                                <w:top w:val="none" w:sz="0" w:space="0" w:color="auto"/>
                                <w:left w:val="none" w:sz="0" w:space="0" w:color="auto"/>
                                <w:bottom w:val="none" w:sz="0" w:space="0" w:color="auto"/>
                                <w:right w:val="none" w:sz="0" w:space="0" w:color="auto"/>
                              </w:divBdr>
                              <w:divsChild>
                                <w:div w:id="1771045239">
                                  <w:marLeft w:val="0"/>
                                  <w:marRight w:val="0"/>
                                  <w:marTop w:val="0"/>
                                  <w:marBottom w:val="0"/>
                                  <w:divBdr>
                                    <w:top w:val="none" w:sz="0" w:space="0" w:color="auto"/>
                                    <w:left w:val="none" w:sz="0" w:space="0" w:color="auto"/>
                                    <w:bottom w:val="none" w:sz="0" w:space="0" w:color="auto"/>
                                    <w:right w:val="none" w:sz="0" w:space="0" w:color="auto"/>
                                  </w:divBdr>
                                  <w:divsChild>
                                    <w:div w:id="1022709638">
                                      <w:marLeft w:val="0"/>
                                      <w:marRight w:val="0"/>
                                      <w:marTop w:val="0"/>
                                      <w:marBottom w:val="0"/>
                                      <w:divBdr>
                                        <w:top w:val="none" w:sz="0" w:space="0" w:color="auto"/>
                                        <w:left w:val="none" w:sz="0" w:space="0" w:color="auto"/>
                                        <w:bottom w:val="none" w:sz="0" w:space="0" w:color="auto"/>
                                        <w:right w:val="none" w:sz="0" w:space="0" w:color="auto"/>
                                      </w:divBdr>
                                      <w:divsChild>
                                        <w:div w:id="1542135021">
                                          <w:marLeft w:val="0"/>
                                          <w:marRight w:val="0"/>
                                          <w:marTop w:val="0"/>
                                          <w:marBottom w:val="0"/>
                                          <w:divBdr>
                                            <w:top w:val="none" w:sz="0" w:space="0" w:color="auto"/>
                                            <w:left w:val="none" w:sz="0" w:space="0" w:color="auto"/>
                                            <w:bottom w:val="none" w:sz="0" w:space="0" w:color="auto"/>
                                            <w:right w:val="none" w:sz="0" w:space="0" w:color="auto"/>
                                          </w:divBdr>
                                          <w:divsChild>
                                            <w:div w:id="713507513">
                                              <w:marLeft w:val="0"/>
                                              <w:marRight w:val="0"/>
                                              <w:marTop w:val="0"/>
                                              <w:marBottom w:val="0"/>
                                              <w:divBdr>
                                                <w:top w:val="none" w:sz="0" w:space="0" w:color="auto"/>
                                                <w:left w:val="none" w:sz="0" w:space="0" w:color="auto"/>
                                                <w:bottom w:val="none" w:sz="0" w:space="0" w:color="auto"/>
                                                <w:right w:val="none" w:sz="0" w:space="0" w:color="auto"/>
                                              </w:divBdr>
                                              <w:divsChild>
                                                <w:div w:id="886375198">
                                                  <w:marLeft w:val="0"/>
                                                  <w:marRight w:val="0"/>
                                                  <w:marTop w:val="0"/>
                                                  <w:marBottom w:val="0"/>
                                                  <w:divBdr>
                                                    <w:top w:val="none" w:sz="0" w:space="0" w:color="auto"/>
                                                    <w:left w:val="none" w:sz="0" w:space="0" w:color="auto"/>
                                                    <w:bottom w:val="none" w:sz="0" w:space="0" w:color="auto"/>
                                                    <w:right w:val="none" w:sz="0" w:space="0" w:color="auto"/>
                                                  </w:divBdr>
                                                  <w:divsChild>
                                                    <w:div w:id="814763148">
                                                      <w:marLeft w:val="0"/>
                                                      <w:marRight w:val="0"/>
                                                      <w:marTop w:val="0"/>
                                                      <w:marBottom w:val="0"/>
                                                      <w:divBdr>
                                                        <w:top w:val="none" w:sz="0" w:space="0" w:color="auto"/>
                                                        <w:left w:val="none" w:sz="0" w:space="0" w:color="auto"/>
                                                        <w:bottom w:val="none" w:sz="0" w:space="0" w:color="auto"/>
                                                        <w:right w:val="none" w:sz="0" w:space="0" w:color="auto"/>
                                                      </w:divBdr>
                                                      <w:divsChild>
                                                        <w:div w:id="1216430810">
                                                          <w:marLeft w:val="0"/>
                                                          <w:marRight w:val="0"/>
                                                          <w:marTop w:val="0"/>
                                                          <w:marBottom w:val="0"/>
                                                          <w:divBdr>
                                                            <w:top w:val="none" w:sz="0" w:space="0" w:color="auto"/>
                                                            <w:left w:val="none" w:sz="0" w:space="0" w:color="auto"/>
                                                            <w:bottom w:val="none" w:sz="0" w:space="0" w:color="auto"/>
                                                            <w:right w:val="none" w:sz="0" w:space="0" w:color="auto"/>
                                                          </w:divBdr>
                                                          <w:divsChild>
                                                            <w:div w:id="1633056044">
                                                              <w:marLeft w:val="0"/>
                                                              <w:marRight w:val="0"/>
                                                              <w:marTop w:val="0"/>
                                                              <w:marBottom w:val="0"/>
                                                              <w:divBdr>
                                                                <w:top w:val="none" w:sz="0" w:space="0" w:color="auto"/>
                                                                <w:left w:val="none" w:sz="0" w:space="0" w:color="auto"/>
                                                                <w:bottom w:val="none" w:sz="0" w:space="0" w:color="auto"/>
                                                                <w:right w:val="none" w:sz="0" w:space="0" w:color="auto"/>
                                                              </w:divBdr>
                                                              <w:divsChild>
                                                                <w:div w:id="266038899">
                                                                  <w:marLeft w:val="0"/>
                                                                  <w:marRight w:val="0"/>
                                                                  <w:marTop w:val="0"/>
                                                                  <w:marBottom w:val="0"/>
                                                                  <w:divBdr>
                                                                    <w:top w:val="none" w:sz="0" w:space="0" w:color="auto"/>
                                                                    <w:left w:val="none" w:sz="0" w:space="0" w:color="auto"/>
                                                                    <w:bottom w:val="none" w:sz="0" w:space="0" w:color="auto"/>
                                                                    <w:right w:val="none" w:sz="0" w:space="0" w:color="auto"/>
                                                                  </w:divBdr>
                                                                  <w:divsChild>
                                                                    <w:div w:id="570891303">
                                                                      <w:marLeft w:val="0"/>
                                                                      <w:marRight w:val="0"/>
                                                                      <w:marTop w:val="0"/>
                                                                      <w:marBottom w:val="0"/>
                                                                      <w:divBdr>
                                                                        <w:top w:val="none" w:sz="0" w:space="0" w:color="auto"/>
                                                                        <w:left w:val="none" w:sz="0" w:space="0" w:color="auto"/>
                                                                        <w:bottom w:val="none" w:sz="0" w:space="0" w:color="auto"/>
                                                                        <w:right w:val="none" w:sz="0" w:space="0" w:color="auto"/>
                                                                      </w:divBdr>
                                                                      <w:divsChild>
                                                                        <w:div w:id="1675457238">
                                                                          <w:marLeft w:val="0"/>
                                                                          <w:marRight w:val="0"/>
                                                                          <w:marTop w:val="0"/>
                                                                          <w:marBottom w:val="0"/>
                                                                          <w:divBdr>
                                                                            <w:top w:val="none" w:sz="0" w:space="0" w:color="auto"/>
                                                                            <w:left w:val="none" w:sz="0" w:space="0" w:color="auto"/>
                                                                            <w:bottom w:val="none" w:sz="0" w:space="0" w:color="auto"/>
                                                                            <w:right w:val="none" w:sz="0" w:space="0" w:color="auto"/>
                                                                          </w:divBdr>
                                                                          <w:divsChild>
                                                                            <w:div w:id="316112841">
                                                                              <w:marLeft w:val="0"/>
                                                                              <w:marRight w:val="0"/>
                                                                              <w:marTop w:val="0"/>
                                                                              <w:marBottom w:val="0"/>
                                                                              <w:divBdr>
                                                                                <w:top w:val="none" w:sz="0" w:space="0" w:color="auto"/>
                                                                                <w:left w:val="none" w:sz="0" w:space="0" w:color="auto"/>
                                                                                <w:bottom w:val="none" w:sz="0" w:space="0" w:color="auto"/>
                                                                                <w:right w:val="none" w:sz="0" w:space="0" w:color="auto"/>
                                                                              </w:divBdr>
                                                                              <w:divsChild>
                                                                                <w:div w:id="2122338153">
                                                                                  <w:marLeft w:val="0"/>
                                                                                  <w:marRight w:val="0"/>
                                                                                  <w:marTop w:val="0"/>
                                                                                  <w:marBottom w:val="0"/>
                                                                                  <w:divBdr>
                                                                                    <w:top w:val="none" w:sz="0" w:space="0" w:color="auto"/>
                                                                                    <w:left w:val="none" w:sz="0" w:space="0" w:color="auto"/>
                                                                                    <w:bottom w:val="none" w:sz="0" w:space="0" w:color="auto"/>
                                                                                    <w:right w:val="none" w:sz="0" w:space="0" w:color="auto"/>
                                                                                  </w:divBdr>
                                                                                  <w:divsChild>
                                                                                    <w:div w:id="549464150">
                                                                                      <w:marLeft w:val="0"/>
                                                                                      <w:marRight w:val="0"/>
                                                                                      <w:marTop w:val="0"/>
                                                                                      <w:marBottom w:val="0"/>
                                                                                      <w:divBdr>
                                                                                        <w:top w:val="none" w:sz="0" w:space="0" w:color="auto"/>
                                                                                        <w:left w:val="none" w:sz="0" w:space="0" w:color="auto"/>
                                                                                        <w:bottom w:val="none" w:sz="0" w:space="0" w:color="auto"/>
                                                                                        <w:right w:val="none" w:sz="0" w:space="0" w:color="auto"/>
                                                                                      </w:divBdr>
                                                                                      <w:divsChild>
                                                                                        <w:div w:id="290288445">
                                                                                          <w:marLeft w:val="0"/>
                                                                                          <w:marRight w:val="0"/>
                                                                                          <w:marTop w:val="0"/>
                                                                                          <w:marBottom w:val="0"/>
                                                                                          <w:divBdr>
                                                                                            <w:top w:val="none" w:sz="0" w:space="0" w:color="auto"/>
                                                                                            <w:left w:val="none" w:sz="0" w:space="0" w:color="auto"/>
                                                                                            <w:bottom w:val="none" w:sz="0" w:space="0" w:color="auto"/>
                                                                                            <w:right w:val="none" w:sz="0" w:space="0" w:color="auto"/>
                                                                                          </w:divBdr>
                                                                                          <w:divsChild>
                                                                                            <w:div w:id="204025272">
                                                                                              <w:marLeft w:val="0"/>
                                                                                              <w:marRight w:val="0"/>
                                                                                              <w:marTop w:val="0"/>
                                                                                              <w:marBottom w:val="0"/>
                                                                                              <w:divBdr>
                                                                                                <w:top w:val="none" w:sz="0" w:space="0" w:color="auto"/>
                                                                                                <w:left w:val="none" w:sz="0" w:space="0" w:color="auto"/>
                                                                                                <w:bottom w:val="none" w:sz="0" w:space="0" w:color="auto"/>
                                                                                                <w:right w:val="none" w:sz="0" w:space="0" w:color="auto"/>
                                                                                              </w:divBdr>
                                                                                              <w:divsChild>
                                                                                                <w:div w:id="1145929477">
                                                                                                  <w:marLeft w:val="0"/>
                                                                                                  <w:marRight w:val="0"/>
                                                                                                  <w:marTop w:val="0"/>
                                                                                                  <w:marBottom w:val="0"/>
                                                                                                  <w:divBdr>
                                                                                                    <w:top w:val="none" w:sz="0" w:space="0" w:color="auto"/>
                                                                                                    <w:left w:val="none" w:sz="0" w:space="0" w:color="auto"/>
                                                                                                    <w:bottom w:val="none" w:sz="0" w:space="0" w:color="auto"/>
                                                                                                    <w:right w:val="none" w:sz="0" w:space="0" w:color="auto"/>
                                                                                                  </w:divBdr>
                                                                                                  <w:divsChild>
                                                                                                    <w:div w:id="741682344">
                                                                                                      <w:marLeft w:val="0"/>
                                                                                                      <w:marRight w:val="0"/>
                                                                                                      <w:marTop w:val="0"/>
                                                                                                      <w:marBottom w:val="0"/>
                                                                                                      <w:divBdr>
                                                                                                        <w:top w:val="none" w:sz="0" w:space="0" w:color="auto"/>
                                                                                                        <w:left w:val="none" w:sz="0" w:space="0" w:color="auto"/>
                                                                                                        <w:bottom w:val="none" w:sz="0" w:space="0" w:color="auto"/>
                                                                                                        <w:right w:val="none" w:sz="0" w:space="0" w:color="auto"/>
                                                                                                      </w:divBdr>
                                                                                                      <w:divsChild>
                                                                                                        <w:div w:id="1422525284">
                                                                                                          <w:marLeft w:val="0"/>
                                                                                                          <w:marRight w:val="0"/>
                                                                                                          <w:marTop w:val="0"/>
                                                                                                          <w:marBottom w:val="0"/>
                                                                                                          <w:divBdr>
                                                                                                            <w:top w:val="none" w:sz="0" w:space="0" w:color="auto"/>
                                                                                                            <w:left w:val="none" w:sz="0" w:space="0" w:color="auto"/>
                                                                                                            <w:bottom w:val="none" w:sz="0" w:space="0" w:color="auto"/>
                                                                                                            <w:right w:val="none" w:sz="0" w:space="0" w:color="auto"/>
                                                                                                          </w:divBdr>
                                                                                                          <w:divsChild>
                                                                                                            <w:div w:id="989209248">
                                                                                                              <w:marLeft w:val="0"/>
                                                                                                              <w:marRight w:val="0"/>
                                                                                                              <w:marTop w:val="0"/>
                                                                                                              <w:marBottom w:val="0"/>
                                                                                                              <w:divBdr>
                                                                                                                <w:top w:val="none" w:sz="0" w:space="0" w:color="auto"/>
                                                                                                                <w:left w:val="none" w:sz="0" w:space="0" w:color="auto"/>
                                                                                                                <w:bottom w:val="none" w:sz="0" w:space="0" w:color="auto"/>
                                                                                                                <w:right w:val="none" w:sz="0" w:space="0" w:color="auto"/>
                                                                                                              </w:divBdr>
                                                                                                              <w:divsChild>
                                                                                                                <w:div w:id="271255167">
                                                                                                                  <w:marLeft w:val="0"/>
                                                                                                                  <w:marRight w:val="0"/>
                                                                                                                  <w:marTop w:val="0"/>
                                                                                                                  <w:marBottom w:val="0"/>
                                                                                                                  <w:divBdr>
                                                                                                                    <w:top w:val="none" w:sz="0" w:space="0" w:color="auto"/>
                                                                                                                    <w:left w:val="none" w:sz="0" w:space="0" w:color="auto"/>
                                                                                                                    <w:bottom w:val="none" w:sz="0" w:space="0" w:color="auto"/>
                                                                                                                    <w:right w:val="none" w:sz="0" w:space="0" w:color="auto"/>
                                                                                                                  </w:divBdr>
                                                                                                                  <w:divsChild>
                                                                                                                    <w:div w:id="1301616600">
                                                                                                                      <w:marLeft w:val="0"/>
                                                                                                                      <w:marRight w:val="0"/>
                                                                                                                      <w:marTop w:val="0"/>
                                                                                                                      <w:marBottom w:val="0"/>
                                                                                                                      <w:divBdr>
                                                                                                                        <w:top w:val="none" w:sz="0" w:space="0" w:color="auto"/>
                                                                                                                        <w:left w:val="none" w:sz="0" w:space="0" w:color="auto"/>
                                                                                                                        <w:bottom w:val="none" w:sz="0" w:space="0" w:color="auto"/>
                                                                                                                        <w:right w:val="none" w:sz="0" w:space="0" w:color="auto"/>
                                                                                                                      </w:divBdr>
                                                                                                                    </w:div>
                                                                                                                    <w:div w:id="820120781">
                                                                                                                      <w:marLeft w:val="0"/>
                                                                                                                      <w:marRight w:val="0"/>
                                                                                                                      <w:marTop w:val="0"/>
                                                                                                                      <w:marBottom w:val="0"/>
                                                                                                                      <w:divBdr>
                                                                                                                        <w:top w:val="none" w:sz="0" w:space="0" w:color="auto"/>
                                                                                                                        <w:left w:val="none" w:sz="0" w:space="0" w:color="auto"/>
                                                                                                                        <w:bottom w:val="none" w:sz="0" w:space="0" w:color="auto"/>
                                                                                                                        <w:right w:val="none" w:sz="0" w:space="0" w:color="auto"/>
                                                                                                                      </w:divBdr>
                                                                                                                      <w:divsChild>
                                                                                                                        <w:div w:id="1869904642">
                                                                                                                          <w:marLeft w:val="0"/>
                                                                                                                          <w:marRight w:val="0"/>
                                                                                                                          <w:marTop w:val="0"/>
                                                                                                                          <w:marBottom w:val="0"/>
                                                                                                                          <w:divBdr>
                                                                                                                            <w:top w:val="none" w:sz="0" w:space="0" w:color="auto"/>
                                                                                                                            <w:left w:val="none" w:sz="0" w:space="0" w:color="auto"/>
                                                                                                                            <w:bottom w:val="none" w:sz="0" w:space="0" w:color="auto"/>
                                                                                                                            <w:right w:val="none" w:sz="0" w:space="0" w:color="auto"/>
                                                                                                                          </w:divBdr>
                                                                                                                          <w:divsChild>
                                                                                                                            <w:div w:id="711929732">
                                                                                                                              <w:marLeft w:val="0"/>
                                                                                                                              <w:marRight w:val="0"/>
                                                                                                                              <w:marTop w:val="0"/>
                                                                                                                              <w:marBottom w:val="0"/>
                                                                                                                              <w:divBdr>
                                                                                                                                <w:top w:val="none" w:sz="0" w:space="0" w:color="auto"/>
                                                                                                                                <w:left w:val="none" w:sz="0" w:space="0" w:color="auto"/>
                                                                                                                                <w:bottom w:val="none" w:sz="0" w:space="0" w:color="auto"/>
                                                                                                                                <w:right w:val="none" w:sz="0" w:space="0" w:color="auto"/>
                                                                                                                              </w:divBdr>
                                                                                                                              <w:divsChild>
                                                                                                                                <w:div w:id="124276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rcconline.org/sites/parcc/files/PARCC%20DRAFT%20K-1%20Prototype%20Mathematics%20Task%20-%20Word%20Problem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arcconline.org/sites/parcc/files/PARCC-K-2-MCF-for-Mathematics-9-24-14.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andardstoolkit.k12.hi.us/class-problem-2-nbt-5-2-nbt-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atm.org/wp/wp-content/uploads/flipbooks/2FlipBookedited.pdf" TargetMode="External"/><Relationship Id="rId5" Type="http://schemas.openxmlformats.org/officeDocument/2006/relationships/settings" Target="settings.xml"/><Relationship Id="rId15" Type="http://schemas.openxmlformats.org/officeDocument/2006/relationships/hyperlink" Target="http://standardstoolkit.k12.hi.us/stamps-2-nbt-5-2-nbt-9/" TargetMode="External"/><Relationship Id="rId10" Type="http://schemas.openxmlformats.org/officeDocument/2006/relationships/hyperlink" Target="mailto:melisa@ksu.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k-5mathteachingresources.com/support-files/finding-sums.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ilteachandtal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B7DF3-50FF-40DC-9E75-79537D73A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Cartier, Dana</cp:lastModifiedBy>
  <cp:revision>3</cp:revision>
  <cp:lastPrinted>2014-05-13T11:28:00Z</cp:lastPrinted>
  <dcterms:created xsi:type="dcterms:W3CDTF">2015-05-13T17:30:00Z</dcterms:created>
  <dcterms:modified xsi:type="dcterms:W3CDTF">2015-06-09T14:57:00Z</dcterms:modified>
</cp:coreProperties>
</file>